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54" w:rsidRPr="003B2329" w:rsidRDefault="00F77254" w:rsidP="00F772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Публичный доклад </w:t>
      </w:r>
      <w:r w:rsidR="00A47184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B4DE3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47184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ОУ ООШ г. Сосновка</w:t>
      </w:r>
    </w:p>
    <w:p w:rsidR="00F77254" w:rsidRPr="003B2329" w:rsidRDefault="00F77254" w:rsidP="00F772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«Итоги </w:t>
      </w:r>
      <w:r w:rsidR="00A47184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C770F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47184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- 201</w:t>
      </w:r>
      <w:r w:rsidR="00C770F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47184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24A15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proofErr w:type="gramEnd"/>
      <w:r w:rsidR="00F24A15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года»</w:t>
      </w:r>
    </w:p>
    <w:p w:rsidR="00BA2508" w:rsidRPr="003B2329" w:rsidRDefault="00BA2508" w:rsidP="00BA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63BF" w:rsidRPr="003B2329" w:rsidRDefault="005C63BF" w:rsidP="005C6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B2329">
        <w:rPr>
          <w:rFonts w:ascii="Times New Roman" w:hAnsi="Times New Roman" w:cs="Times New Roman"/>
          <w:sz w:val="28"/>
        </w:rPr>
        <w:t xml:space="preserve">Основная школа </w:t>
      </w:r>
      <w:proofErr w:type="gramStart"/>
      <w:r w:rsidRPr="003B2329">
        <w:rPr>
          <w:rFonts w:ascii="Times New Roman" w:hAnsi="Times New Roman" w:cs="Times New Roman"/>
          <w:sz w:val="28"/>
        </w:rPr>
        <w:t>г</w:t>
      </w:r>
      <w:proofErr w:type="gramEnd"/>
      <w:r w:rsidRPr="003B2329">
        <w:rPr>
          <w:rFonts w:ascii="Times New Roman" w:hAnsi="Times New Roman" w:cs="Times New Roman"/>
          <w:sz w:val="28"/>
        </w:rPr>
        <w:t xml:space="preserve">. Сосновка – первая средняя школа левобережья Вятки, которая была открыта в октябре 1936 года.  Здесь учились дети из ближайших деревень и даже </w:t>
      </w:r>
      <w:proofErr w:type="gramStart"/>
      <w:r w:rsidRPr="003B2329">
        <w:rPr>
          <w:rFonts w:ascii="Times New Roman" w:hAnsi="Times New Roman" w:cs="Times New Roman"/>
          <w:sz w:val="28"/>
        </w:rPr>
        <w:t>из</w:t>
      </w:r>
      <w:proofErr w:type="gramEnd"/>
      <w:r w:rsidRPr="003B2329">
        <w:rPr>
          <w:rFonts w:ascii="Times New Roman" w:hAnsi="Times New Roman" w:cs="Times New Roman"/>
          <w:sz w:val="28"/>
        </w:rPr>
        <w:t xml:space="preserve"> с. Кизнер.</w:t>
      </w:r>
    </w:p>
    <w:p w:rsidR="005C63BF" w:rsidRPr="003B2329" w:rsidRDefault="005C63BF" w:rsidP="005C6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B2329">
        <w:rPr>
          <w:rFonts w:ascii="Times New Roman" w:hAnsi="Times New Roman" w:cs="Times New Roman"/>
          <w:sz w:val="28"/>
        </w:rPr>
        <w:t>С 2010 года школа работает в статусе основой школы.</w:t>
      </w:r>
    </w:p>
    <w:p w:rsidR="005C63BF" w:rsidRPr="003B2329" w:rsidRDefault="005C63BF" w:rsidP="005C6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B2329">
        <w:rPr>
          <w:rFonts w:ascii="Times New Roman" w:hAnsi="Times New Roman" w:cs="Times New Roman"/>
          <w:sz w:val="28"/>
        </w:rPr>
        <w:t xml:space="preserve">Продолжая традиции, она реализует себя как школа адаптивного типа – «Школа для каждого». Такая позиция закреплена в стратегии развития образовательного учреждения и его миссии: </w:t>
      </w:r>
      <w:r w:rsidRPr="003B2329">
        <w:rPr>
          <w:rFonts w:ascii="Times New Roman" w:hAnsi="Times New Roman" w:cs="Times New Roman"/>
          <w:sz w:val="28"/>
          <w:u w:val="single"/>
        </w:rPr>
        <w:t>Школа – территория Здоровья</w:t>
      </w:r>
      <w:r w:rsidRPr="003B2329">
        <w:rPr>
          <w:rFonts w:ascii="Times New Roman" w:hAnsi="Times New Roman" w:cs="Times New Roman"/>
          <w:sz w:val="28"/>
        </w:rPr>
        <w:t>. Где под словом «здоровье» мы понимаем не только физическое и нравственное, но и психологическое здоровье всех участников образовательного процесса.</w:t>
      </w:r>
    </w:p>
    <w:p w:rsidR="005C63BF" w:rsidRPr="003B2329" w:rsidRDefault="005C63BF" w:rsidP="005C63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B2329">
        <w:rPr>
          <w:rFonts w:ascii="Times New Roman" w:hAnsi="Times New Roman" w:cs="Times New Roman"/>
          <w:color w:val="000000"/>
          <w:sz w:val="28"/>
          <w:szCs w:val="24"/>
        </w:rPr>
        <w:t xml:space="preserve">Коллектив школы работает над </w:t>
      </w:r>
      <w:r w:rsidRPr="003B2329">
        <w:rPr>
          <w:rFonts w:ascii="Times New Roman" w:hAnsi="Times New Roman" w:cs="Times New Roman"/>
          <w:color w:val="000000"/>
          <w:sz w:val="28"/>
          <w:szCs w:val="24"/>
          <w:u w:val="single"/>
        </w:rPr>
        <w:t>созданием благоприятных условий каждому участнику образовательного процесса через активную социально-значимую деятельность на основе гражданских, духовно-нравственных идеалов</w:t>
      </w:r>
      <w:r w:rsidRPr="003B2329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5C63BF" w:rsidRPr="003B2329" w:rsidRDefault="005C63BF" w:rsidP="00B54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254" w:rsidRPr="003B2329" w:rsidRDefault="00F77254" w:rsidP="00B54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F21" w:rsidRPr="003B2329" w:rsidRDefault="00A60F21" w:rsidP="00BA250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C770F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- 201</w:t>
      </w:r>
      <w:r w:rsidR="00C770F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школа осуществля</w:t>
      </w:r>
      <w:r w:rsidR="00471AF3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свою образовательную деятельность в статусе – основной </w:t>
      </w:r>
      <w:r w:rsidR="00F34C67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общеобразовательной </w:t>
      </w: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</w:p>
    <w:p w:rsidR="00F77254" w:rsidRPr="003B2329" w:rsidRDefault="00A60F21" w:rsidP="00BA250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Критерии </w:t>
      </w:r>
      <w:r w:rsidR="00F77254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</w:t>
      </w: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77254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услуг </w:t>
      </w:r>
      <w:r w:rsidR="009753E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F77254" w:rsidRPr="003B232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A60F21" w:rsidRPr="003B2329" w:rsidRDefault="00A60F21" w:rsidP="0000484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нормативно-правовой базы.</w:t>
      </w:r>
    </w:p>
    <w:p w:rsidR="00FF4DF2" w:rsidRPr="003B2329" w:rsidRDefault="008F1B92" w:rsidP="0000484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29">
        <w:rPr>
          <w:rFonts w:ascii="Times New Roman" w:eastAsia="Times New Roman" w:hAnsi="Times New Roman" w:cs="Times New Roman"/>
          <w:sz w:val="24"/>
          <w:szCs w:val="24"/>
        </w:rPr>
        <w:t>Уровень развития педагогического коллектива</w:t>
      </w:r>
      <w:r w:rsidR="00FF4DF2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6095" w:rsidRPr="003B2329" w:rsidRDefault="003E6095" w:rsidP="0000484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материально-технической базы </w:t>
      </w:r>
      <w:r w:rsidR="009753E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7D72F2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6712" w:rsidRPr="003B2329" w:rsidRDefault="007D72F2" w:rsidP="0000484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A1073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амоопределение</w:t>
      </w: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1073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выпускников </w:t>
      </w:r>
      <w:r w:rsidR="00224EC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6A1073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7254" w:rsidRPr="003B2329" w:rsidRDefault="002B6712" w:rsidP="0000484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Результаты успеваемости за 201</w:t>
      </w:r>
      <w:r w:rsidR="00C770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3B23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-201</w:t>
      </w:r>
      <w:r w:rsidR="00C770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Pr="003B23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учебный год</w:t>
      </w:r>
      <w:r w:rsidR="00A60F21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B38AB" w:rsidRPr="003B2329" w:rsidRDefault="00E04EBA" w:rsidP="0000484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результативности участия школьников в олимпиадах, интеллектуальных конкурсах, соревнованиях.</w:t>
      </w:r>
    </w:p>
    <w:p w:rsidR="000668FE" w:rsidRPr="003B2329" w:rsidRDefault="00F524E8" w:rsidP="0000484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29">
        <w:rPr>
          <w:rFonts w:ascii="Times New Roman" w:hAnsi="Times New Roman" w:cs="Times New Roman"/>
          <w:sz w:val="24"/>
          <w:szCs w:val="24"/>
        </w:rPr>
        <w:t>Деятельность школы по сохранению здоровья и формированию здорового образа жизни</w:t>
      </w:r>
      <w:r w:rsidR="000668FE" w:rsidRPr="003B2329">
        <w:rPr>
          <w:rFonts w:ascii="Times New Roman" w:hAnsi="Times New Roman" w:cs="Times New Roman"/>
          <w:sz w:val="24"/>
          <w:szCs w:val="24"/>
        </w:rPr>
        <w:t>.</w:t>
      </w:r>
    </w:p>
    <w:p w:rsidR="006F09B2" w:rsidRPr="003B2329" w:rsidRDefault="006F09B2" w:rsidP="0000484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29">
        <w:rPr>
          <w:rFonts w:ascii="Times New Roman" w:hAnsi="Times New Roman" w:cs="Times New Roman"/>
          <w:sz w:val="24"/>
          <w:szCs w:val="24"/>
        </w:rPr>
        <w:t xml:space="preserve">Воспитательная работа </w:t>
      </w:r>
      <w:r w:rsidR="00224ECD">
        <w:rPr>
          <w:rFonts w:ascii="Times New Roman" w:hAnsi="Times New Roman" w:cs="Times New Roman"/>
          <w:sz w:val="24"/>
          <w:szCs w:val="24"/>
        </w:rPr>
        <w:t>Ш</w:t>
      </w:r>
      <w:r w:rsidRPr="003B2329">
        <w:rPr>
          <w:rFonts w:ascii="Times New Roman" w:hAnsi="Times New Roman" w:cs="Times New Roman"/>
          <w:sz w:val="24"/>
          <w:szCs w:val="24"/>
        </w:rPr>
        <w:t>колы.</w:t>
      </w:r>
    </w:p>
    <w:p w:rsidR="006F0167" w:rsidRPr="003B2329" w:rsidRDefault="00F77254" w:rsidP="0000484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безопасности </w:t>
      </w:r>
      <w:r w:rsidR="00224EC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7254" w:rsidRPr="003B2329" w:rsidRDefault="00F77254" w:rsidP="0000484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Результативность административно-хозяйственной деятельности.</w:t>
      </w:r>
    </w:p>
    <w:p w:rsidR="00F77254" w:rsidRPr="003B2329" w:rsidRDefault="00F77254" w:rsidP="00F77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254" w:rsidRPr="003B2329" w:rsidRDefault="00F77254" w:rsidP="00A60F2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Нормативно-правовая база</w:t>
      </w:r>
    </w:p>
    <w:p w:rsidR="00471AF3" w:rsidRPr="003B2329" w:rsidRDefault="00471AF3" w:rsidP="00F77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вступлением нового закона об образовании в РФ с 01 сентября 2013 года в Школе </w:t>
      </w:r>
      <w:r w:rsidR="008C0D35">
        <w:rPr>
          <w:rFonts w:ascii="Times New Roman" w:eastAsia="Times New Roman" w:hAnsi="Times New Roman" w:cs="Times New Roman"/>
          <w:color w:val="000000"/>
          <w:sz w:val="24"/>
          <w:szCs w:val="24"/>
        </w:rPr>
        <w:t>на 1 сентября 201</w:t>
      </w:r>
      <w:r w:rsidR="00C77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 w:rsidR="008C0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приняты локальные акты: </w:t>
      </w:r>
    </w:p>
    <w:p w:rsidR="006E193E" w:rsidRDefault="006E193E" w:rsidP="00133877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3E">
        <w:rPr>
          <w:rFonts w:ascii="Times New Roman" w:eastAsia="Times New Roman" w:hAnsi="Times New Roman" w:cs="Times New Roman"/>
          <w:sz w:val="24"/>
          <w:szCs w:val="24"/>
        </w:rPr>
        <w:t>Положение о внутренней системе оценки качества образования</w:t>
      </w:r>
      <w:r w:rsidRPr="006E193E">
        <w:rPr>
          <w:rFonts w:ascii="Times New Roman" w:hAnsi="Times New Roman" w:cs="Times New Roman"/>
          <w:sz w:val="24"/>
          <w:szCs w:val="24"/>
        </w:rPr>
        <w:t xml:space="preserve"> </w:t>
      </w:r>
      <w:r w:rsidRPr="006E193E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казенном общеобразовательном учреждении основной общеобразовательной школы </w:t>
      </w:r>
      <w:proofErr w:type="gramStart"/>
      <w:r w:rsidRPr="006E193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E193E">
        <w:rPr>
          <w:rFonts w:ascii="Times New Roman" w:eastAsia="Times New Roman" w:hAnsi="Times New Roman" w:cs="Times New Roman"/>
          <w:sz w:val="24"/>
          <w:szCs w:val="24"/>
        </w:rPr>
        <w:t>. Сосновка Вятскополянского района Кировской области;</w:t>
      </w:r>
    </w:p>
    <w:p w:rsidR="006E193E" w:rsidRPr="006E193E" w:rsidRDefault="006E193E" w:rsidP="00133877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Положение</w:t>
      </w:r>
      <w:r w:rsidRPr="006E19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E19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формах, периодичности, порядке текущего контроля успеваемости и промежуточной </w:t>
      </w:r>
      <w:proofErr w:type="gramStart"/>
      <w:r w:rsidRPr="006E19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аттестации</w:t>
      </w:r>
      <w:proofErr w:type="gramEnd"/>
      <w:r w:rsidRPr="006E19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</w:t>
      </w:r>
      <w:r w:rsidRPr="006E193E">
        <w:rPr>
          <w:rFonts w:ascii="Times New Roman" w:eastAsia="Times New Roman" w:hAnsi="Times New Roman" w:cs="Times New Roman"/>
          <w:sz w:val="24"/>
          <w:szCs w:val="24"/>
        </w:rPr>
        <w:t>муниципального казенного общеобразовательного учреждения основной общеобразовательной школы г. Сосновка Вятскополянского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C72391" w:rsidRPr="003B2329" w:rsidRDefault="00C72391" w:rsidP="00C7239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2FD" w:rsidRPr="003B2329" w:rsidRDefault="008F1B92" w:rsidP="00C072F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B2329">
        <w:rPr>
          <w:rFonts w:ascii="Times New Roman" w:eastAsia="Times New Roman" w:hAnsi="Times New Roman" w:cs="Times New Roman"/>
          <w:sz w:val="24"/>
          <w:szCs w:val="24"/>
          <w:u w:val="single"/>
        </w:rPr>
        <w:t>Уровень развития педагогического коллектива</w:t>
      </w:r>
      <w:r w:rsidRPr="003B23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CCB" w:rsidRPr="00A47CCB" w:rsidRDefault="00A47CCB" w:rsidP="00A47CCB">
      <w:pPr>
        <w:tabs>
          <w:tab w:val="left" w:pos="284"/>
          <w:tab w:val="left" w:pos="567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D80F03">
        <w:rPr>
          <w:rFonts w:ascii="Times New Roman" w:hAnsi="Times New Roman"/>
        </w:rPr>
        <w:t>Качественный состав педагогических кадров:</w:t>
      </w:r>
    </w:p>
    <w:p w:rsidR="00A47CCB" w:rsidRPr="00A47CCB" w:rsidRDefault="00A47CCB" w:rsidP="00A47CC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47CCB">
        <w:rPr>
          <w:rFonts w:ascii="Times New Roman" w:hAnsi="Times New Roman"/>
        </w:rPr>
        <w:t xml:space="preserve">МКОУ ООШ г. Сосновка полностью укомплектовано кадрами. </w:t>
      </w:r>
    </w:p>
    <w:p w:rsidR="001254FB" w:rsidRDefault="001254FB" w:rsidP="00A47CCB">
      <w:pPr>
        <w:pStyle w:val="a5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A47CCB" w:rsidRPr="00D80F03" w:rsidRDefault="00A47CCB" w:rsidP="00A47CCB">
      <w:pPr>
        <w:pStyle w:val="a5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D80F03">
        <w:rPr>
          <w:rFonts w:ascii="Times New Roman" w:hAnsi="Times New Roman"/>
        </w:rPr>
        <w:t>Образование</w:t>
      </w:r>
    </w:p>
    <w:tbl>
      <w:tblPr>
        <w:tblStyle w:val="af0"/>
        <w:tblW w:w="10065" w:type="dxa"/>
        <w:tblInd w:w="108" w:type="dxa"/>
        <w:tblLook w:val="0000"/>
      </w:tblPr>
      <w:tblGrid>
        <w:gridCol w:w="4111"/>
        <w:gridCol w:w="5954"/>
      </w:tblGrid>
      <w:tr w:rsidR="00A47CCB" w:rsidRPr="00AB4E34" w:rsidTr="00B734DF">
        <w:trPr>
          <w:trHeight w:val="227"/>
        </w:trPr>
        <w:tc>
          <w:tcPr>
            <w:tcW w:w="4111" w:type="dxa"/>
          </w:tcPr>
          <w:p w:rsidR="00A47CCB" w:rsidRPr="00D80F03" w:rsidRDefault="00A47CCB" w:rsidP="00B734DF">
            <w:pPr>
              <w:jc w:val="center"/>
            </w:pPr>
            <w:r w:rsidRPr="00D80F03">
              <w:t>Показатели</w:t>
            </w:r>
          </w:p>
        </w:tc>
        <w:tc>
          <w:tcPr>
            <w:tcW w:w="5954" w:type="dxa"/>
          </w:tcPr>
          <w:p w:rsidR="00A47CCB" w:rsidRPr="00D80F03" w:rsidRDefault="00A47CCB" w:rsidP="00B734DF">
            <w:pPr>
              <w:jc w:val="center"/>
            </w:pPr>
            <w:r w:rsidRPr="00D80F03">
              <w:t>2015-2016</w:t>
            </w:r>
          </w:p>
        </w:tc>
      </w:tr>
      <w:tr w:rsidR="00A47CCB" w:rsidRPr="00AB4E34" w:rsidTr="00B734DF">
        <w:trPr>
          <w:trHeight w:val="227"/>
        </w:trPr>
        <w:tc>
          <w:tcPr>
            <w:tcW w:w="4111" w:type="dxa"/>
          </w:tcPr>
          <w:p w:rsidR="00A47CCB" w:rsidRPr="00317ACC" w:rsidRDefault="00A47CCB" w:rsidP="00B734DF">
            <w:pPr>
              <w:jc w:val="center"/>
            </w:pPr>
            <w:r w:rsidRPr="00317ACC">
              <w:t>Высшее</w:t>
            </w:r>
          </w:p>
        </w:tc>
        <w:tc>
          <w:tcPr>
            <w:tcW w:w="5954" w:type="dxa"/>
          </w:tcPr>
          <w:p w:rsidR="00A47CCB" w:rsidRPr="00317ACC" w:rsidRDefault="00A47CCB" w:rsidP="00B734DF">
            <w:pPr>
              <w:jc w:val="center"/>
            </w:pPr>
            <w:r w:rsidRPr="00317ACC">
              <w:t>23 (85,1%)</w:t>
            </w:r>
          </w:p>
        </w:tc>
      </w:tr>
      <w:tr w:rsidR="00A47CCB" w:rsidRPr="00AB4E34" w:rsidTr="00B734DF">
        <w:trPr>
          <w:trHeight w:val="227"/>
        </w:trPr>
        <w:tc>
          <w:tcPr>
            <w:tcW w:w="4111" w:type="dxa"/>
          </w:tcPr>
          <w:p w:rsidR="00A47CCB" w:rsidRPr="00317ACC" w:rsidRDefault="00A47CCB" w:rsidP="00B734DF">
            <w:pPr>
              <w:jc w:val="center"/>
            </w:pPr>
            <w:r w:rsidRPr="00317ACC">
              <w:t>Неполное высшее</w:t>
            </w:r>
          </w:p>
        </w:tc>
        <w:tc>
          <w:tcPr>
            <w:tcW w:w="5954" w:type="dxa"/>
          </w:tcPr>
          <w:p w:rsidR="00A47CCB" w:rsidRPr="00317ACC" w:rsidRDefault="00A47CCB" w:rsidP="00B734DF">
            <w:pPr>
              <w:jc w:val="center"/>
            </w:pPr>
            <w:r w:rsidRPr="00317ACC">
              <w:t>-</w:t>
            </w:r>
          </w:p>
        </w:tc>
      </w:tr>
      <w:tr w:rsidR="00A47CCB" w:rsidRPr="00AB4E34" w:rsidTr="00B734DF">
        <w:trPr>
          <w:trHeight w:val="227"/>
        </w:trPr>
        <w:tc>
          <w:tcPr>
            <w:tcW w:w="4111" w:type="dxa"/>
          </w:tcPr>
          <w:p w:rsidR="00A47CCB" w:rsidRPr="00317ACC" w:rsidRDefault="00A47CCB" w:rsidP="00B734DF">
            <w:pPr>
              <w:jc w:val="center"/>
            </w:pPr>
            <w:r w:rsidRPr="00317ACC">
              <w:t>Среднее педагогическое</w:t>
            </w:r>
          </w:p>
        </w:tc>
        <w:tc>
          <w:tcPr>
            <w:tcW w:w="5954" w:type="dxa"/>
          </w:tcPr>
          <w:p w:rsidR="00A47CCB" w:rsidRPr="00317ACC" w:rsidRDefault="00A47CCB" w:rsidP="00B734DF">
            <w:pPr>
              <w:jc w:val="center"/>
            </w:pPr>
            <w:r w:rsidRPr="00317ACC">
              <w:t>3 (11,1%)</w:t>
            </w:r>
          </w:p>
        </w:tc>
      </w:tr>
      <w:tr w:rsidR="00A47CCB" w:rsidRPr="00AB4E34" w:rsidTr="00B734DF">
        <w:trPr>
          <w:trHeight w:val="227"/>
        </w:trPr>
        <w:tc>
          <w:tcPr>
            <w:tcW w:w="4111" w:type="dxa"/>
          </w:tcPr>
          <w:p w:rsidR="00A47CCB" w:rsidRPr="00317ACC" w:rsidRDefault="00A47CCB" w:rsidP="00B734DF">
            <w:pPr>
              <w:jc w:val="center"/>
            </w:pPr>
            <w:r w:rsidRPr="00317ACC">
              <w:t>Среднее непедагогическое</w:t>
            </w:r>
          </w:p>
        </w:tc>
        <w:tc>
          <w:tcPr>
            <w:tcW w:w="5954" w:type="dxa"/>
          </w:tcPr>
          <w:p w:rsidR="00A47CCB" w:rsidRPr="00317ACC" w:rsidRDefault="00A47CCB" w:rsidP="00B734DF">
            <w:pPr>
              <w:jc w:val="center"/>
            </w:pPr>
            <w:r w:rsidRPr="00317ACC">
              <w:t>1 (3,7%)</w:t>
            </w:r>
          </w:p>
        </w:tc>
      </w:tr>
    </w:tbl>
    <w:p w:rsidR="001254FB" w:rsidRDefault="001254FB" w:rsidP="00A47CCB">
      <w:pPr>
        <w:pStyle w:val="a5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47CCB" w:rsidRPr="00D80F03" w:rsidRDefault="00A47CCB" w:rsidP="00A47CCB">
      <w:pPr>
        <w:pStyle w:val="a5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D80F03">
        <w:rPr>
          <w:rFonts w:ascii="Times New Roman" w:hAnsi="Times New Roman"/>
          <w:szCs w:val="24"/>
        </w:rPr>
        <w:lastRenderedPageBreak/>
        <w:t>Стаж</w:t>
      </w:r>
    </w:p>
    <w:tbl>
      <w:tblPr>
        <w:tblStyle w:val="af0"/>
        <w:tblW w:w="10065" w:type="dxa"/>
        <w:tblInd w:w="108" w:type="dxa"/>
        <w:tblLook w:val="0000"/>
      </w:tblPr>
      <w:tblGrid>
        <w:gridCol w:w="2694"/>
        <w:gridCol w:w="1134"/>
        <w:gridCol w:w="1134"/>
        <w:gridCol w:w="1276"/>
        <w:gridCol w:w="1417"/>
        <w:gridCol w:w="2410"/>
      </w:tblGrid>
      <w:tr w:rsidR="00A47CCB" w:rsidRPr="00D80F03" w:rsidTr="00B734DF">
        <w:trPr>
          <w:trHeight w:val="308"/>
        </w:trPr>
        <w:tc>
          <w:tcPr>
            <w:tcW w:w="2694" w:type="dxa"/>
          </w:tcPr>
          <w:p w:rsidR="00A47CCB" w:rsidRPr="00D80F03" w:rsidRDefault="00A47CCB" w:rsidP="00B734DF">
            <w:pPr>
              <w:jc w:val="center"/>
            </w:pPr>
            <w:r w:rsidRPr="00D80F03">
              <w:t>Годы / стаж</w:t>
            </w:r>
          </w:p>
        </w:tc>
        <w:tc>
          <w:tcPr>
            <w:tcW w:w="1134" w:type="dxa"/>
          </w:tcPr>
          <w:p w:rsidR="00A47CCB" w:rsidRPr="00D80F03" w:rsidRDefault="00A47CCB" w:rsidP="00B734DF">
            <w:pPr>
              <w:jc w:val="center"/>
            </w:pPr>
            <w:r w:rsidRPr="00D80F03">
              <w:t>0 – 1</w:t>
            </w:r>
          </w:p>
        </w:tc>
        <w:tc>
          <w:tcPr>
            <w:tcW w:w="1134" w:type="dxa"/>
          </w:tcPr>
          <w:p w:rsidR="00A47CCB" w:rsidRPr="00D80F03" w:rsidRDefault="00A47CCB" w:rsidP="00B734DF">
            <w:pPr>
              <w:jc w:val="center"/>
            </w:pPr>
            <w:r w:rsidRPr="00D80F03">
              <w:t>2 – 4</w:t>
            </w:r>
          </w:p>
        </w:tc>
        <w:tc>
          <w:tcPr>
            <w:tcW w:w="1276" w:type="dxa"/>
          </w:tcPr>
          <w:p w:rsidR="00A47CCB" w:rsidRPr="00D80F03" w:rsidRDefault="00A47CCB" w:rsidP="00B734DF">
            <w:pPr>
              <w:jc w:val="center"/>
            </w:pPr>
            <w:r w:rsidRPr="00D80F03">
              <w:t>5 – 9</w:t>
            </w:r>
          </w:p>
        </w:tc>
        <w:tc>
          <w:tcPr>
            <w:tcW w:w="1417" w:type="dxa"/>
          </w:tcPr>
          <w:p w:rsidR="00A47CCB" w:rsidRPr="00D80F03" w:rsidRDefault="00A47CCB" w:rsidP="00B734DF">
            <w:pPr>
              <w:jc w:val="center"/>
            </w:pPr>
            <w:r w:rsidRPr="00D80F03">
              <w:t>10 – 20</w:t>
            </w:r>
          </w:p>
        </w:tc>
        <w:tc>
          <w:tcPr>
            <w:tcW w:w="2410" w:type="dxa"/>
          </w:tcPr>
          <w:p w:rsidR="00A47CCB" w:rsidRPr="00D80F03" w:rsidRDefault="00A47CCB" w:rsidP="00B734DF">
            <w:pPr>
              <w:jc w:val="center"/>
            </w:pPr>
            <w:r w:rsidRPr="00D80F03">
              <w:t>свыше 20 лет</w:t>
            </w:r>
          </w:p>
        </w:tc>
      </w:tr>
      <w:tr w:rsidR="00A47CCB" w:rsidRPr="00AB4E34" w:rsidTr="00B734DF">
        <w:trPr>
          <w:trHeight w:val="227"/>
        </w:trPr>
        <w:tc>
          <w:tcPr>
            <w:tcW w:w="2694" w:type="dxa"/>
          </w:tcPr>
          <w:p w:rsidR="00A47CCB" w:rsidRPr="00317ACC" w:rsidRDefault="00A47CCB" w:rsidP="00B734DF">
            <w:pPr>
              <w:jc w:val="center"/>
            </w:pPr>
            <w:r w:rsidRPr="00317ACC">
              <w:t>2015 - 2016</w:t>
            </w:r>
          </w:p>
        </w:tc>
        <w:tc>
          <w:tcPr>
            <w:tcW w:w="1134" w:type="dxa"/>
          </w:tcPr>
          <w:p w:rsidR="00A47CCB" w:rsidRPr="00317ACC" w:rsidRDefault="00A47CCB" w:rsidP="00B734DF">
            <w:pPr>
              <w:jc w:val="center"/>
            </w:pPr>
            <w:r w:rsidRPr="00317ACC">
              <w:t>1</w:t>
            </w:r>
          </w:p>
        </w:tc>
        <w:tc>
          <w:tcPr>
            <w:tcW w:w="1134" w:type="dxa"/>
          </w:tcPr>
          <w:p w:rsidR="00A47CCB" w:rsidRPr="00317ACC" w:rsidRDefault="00A47CCB" w:rsidP="00B734DF">
            <w:pPr>
              <w:jc w:val="center"/>
            </w:pPr>
            <w:r w:rsidRPr="00317ACC">
              <w:t>1</w:t>
            </w:r>
          </w:p>
        </w:tc>
        <w:tc>
          <w:tcPr>
            <w:tcW w:w="1276" w:type="dxa"/>
          </w:tcPr>
          <w:p w:rsidR="00A47CCB" w:rsidRPr="00317ACC" w:rsidRDefault="00A47CCB" w:rsidP="00B734DF">
            <w:pPr>
              <w:ind w:left="33"/>
              <w:jc w:val="center"/>
            </w:pPr>
            <w:r w:rsidRPr="00317ACC">
              <w:t>1 (3,7%)</w:t>
            </w:r>
          </w:p>
        </w:tc>
        <w:tc>
          <w:tcPr>
            <w:tcW w:w="1417" w:type="dxa"/>
          </w:tcPr>
          <w:p w:rsidR="00A47CCB" w:rsidRPr="00317ACC" w:rsidRDefault="00A47CCB" w:rsidP="00B734DF">
            <w:pPr>
              <w:ind w:left="33"/>
              <w:jc w:val="center"/>
            </w:pPr>
            <w:r w:rsidRPr="00317ACC">
              <w:t>7 (25,9%)</w:t>
            </w:r>
          </w:p>
        </w:tc>
        <w:tc>
          <w:tcPr>
            <w:tcW w:w="2410" w:type="dxa"/>
          </w:tcPr>
          <w:p w:rsidR="00A47CCB" w:rsidRPr="00317ACC" w:rsidRDefault="00A47CCB" w:rsidP="00B734DF">
            <w:pPr>
              <w:ind w:left="33"/>
              <w:jc w:val="center"/>
            </w:pPr>
            <w:r w:rsidRPr="00317ACC">
              <w:t>17 (62,9%)</w:t>
            </w:r>
          </w:p>
        </w:tc>
      </w:tr>
    </w:tbl>
    <w:p w:rsidR="001254FB" w:rsidRDefault="001254FB" w:rsidP="00A47CCB">
      <w:pPr>
        <w:pStyle w:val="a5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47CCB" w:rsidRPr="00D80F03" w:rsidRDefault="00A47CCB" w:rsidP="00A47CCB">
      <w:pPr>
        <w:pStyle w:val="a5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D80F03">
        <w:rPr>
          <w:rFonts w:ascii="Times New Roman" w:hAnsi="Times New Roman"/>
          <w:szCs w:val="24"/>
        </w:rPr>
        <w:t>Категория</w:t>
      </w:r>
    </w:p>
    <w:tbl>
      <w:tblPr>
        <w:tblStyle w:val="af0"/>
        <w:tblW w:w="10136" w:type="dxa"/>
        <w:jc w:val="center"/>
        <w:tblInd w:w="71" w:type="dxa"/>
        <w:tblLook w:val="0000"/>
      </w:tblPr>
      <w:tblGrid>
        <w:gridCol w:w="1800"/>
        <w:gridCol w:w="1607"/>
        <w:gridCol w:w="1697"/>
        <w:gridCol w:w="1608"/>
        <w:gridCol w:w="1936"/>
        <w:gridCol w:w="1488"/>
      </w:tblGrid>
      <w:tr w:rsidR="00A47CCB" w:rsidRPr="00D80F03" w:rsidTr="00B734DF">
        <w:trPr>
          <w:trHeight w:val="227"/>
          <w:jc w:val="center"/>
        </w:trPr>
        <w:tc>
          <w:tcPr>
            <w:tcW w:w="1800" w:type="dxa"/>
          </w:tcPr>
          <w:p w:rsidR="00A47CCB" w:rsidRPr="00D80F03" w:rsidRDefault="00A47CCB" w:rsidP="00B734DF">
            <w:pPr>
              <w:jc w:val="center"/>
            </w:pPr>
            <w:r w:rsidRPr="00D80F03">
              <w:t>Год /</w:t>
            </w:r>
          </w:p>
          <w:p w:rsidR="00A47CCB" w:rsidRPr="00D80F03" w:rsidRDefault="00A47CCB" w:rsidP="00B734DF">
            <w:pPr>
              <w:jc w:val="center"/>
            </w:pPr>
            <w:r w:rsidRPr="00D80F03">
              <w:t>квалификация</w:t>
            </w:r>
          </w:p>
        </w:tc>
        <w:tc>
          <w:tcPr>
            <w:tcW w:w="1607" w:type="dxa"/>
          </w:tcPr>
          <w:p w:rsidR="00A47CCB" w:rsidRPr="00D80F03" w:rsidRDefault="00A47CCB" w:rsidP="00B734DF">
            <w:pPr>
              <w:jc w:val="center"/>
            </w:pPr>
            <w:r w:rsidRPr="00D80F03">
              <w:t>Высшая категория</w:t>
            </w:r>
          </w:p>
        </w:tc>
        <w:tc>
          <w:tcPr>
            <w:tcW w:w="1697" w:type="dxa"/>
          </w:tcPr>
          <w:p w:rsidR="00A47CCB" w:rsidRPr="00D80F03" w:rsidRDefault="00A47CCB" w:rsidP="00B734DF">
            <w:pPr>
              <w:jc w:val="center"/>
            </w:pPr>
            <w:r w:rsidRPr="00D80F03">
              <w:t>Первая категория</w:t>
            </w:r>
          </w:p>
        </w:tc>
        <w:tc>
          <w:tcPr>
            <w:tcW w:w="1608" w:type="dxa"/>
          </w:tcPr>
          <w:p w:rsidR="00A47CCB" w:rsidRPr="00D80F03" w:rsidRDefault="00A47CCB" w:rsidP="00B734DF">
            <w:pPr>
              <w:jc w:val="center"/>
            </w:pPr>
            <w:r w:rsidRPr="00D80F03">
              <w:t>Вторая категория, СЗД</w:t>
            </w:r>
          </w:p>
        </w:tc>
        <w:tc>
          <w:tcPr>
            <w:tcW w:w="1936" w:type="dxa"/>
          </w:tcPr>
          <w:p w:rsidR="00A47CCB" w:rsidRPr="00D80F03" w:rsidRDefault="00A47CCB" w:rsidP="00B734DF">
            <w:pPr>
              <w:jc w:val="center"/>
            </w:pPr>
            <w:r w:rsidRPr="00D80F03">
              <w:t>Общее кол-во учителей, имеющих категорию</w:t>
            </w:r>
          </w:p>
        </w:tc>
        <w:tc>
          <w:tcPr>
            <w:tcW w:w="1488" w:type="dxa"/>
          </w:tcPr>
          <w:p w:rsidR="00A47CCB" w:rsidRPr="00D80F03" w:rsidRDefault="00A47CCB" w:rsidP="00B734DF">
            <w:pPr>
              <w:jc w:val="center"/>
            </w:pPr>
            <w:r w:rsidRPr="00D80F03">
              <w:t>Остальные учителя</w:t>
            </w:r>
          </w:p>
        </w:tc>
      </w:tr>
      <w:tr w:rsidR="00A47CCB" w:rsidRPr="00AB4E34" w:rsidTr="00B734DF">
        <w:trPr>
          <w:trHeight w:val="227"/>
          <w:jc w:val="center"/>
        </w:trPr>
        <w:tc>
          <w:tcPr>
            <w:tcW w:w="1800" w:type="dxa"/>
          </w:tcPr>
          <w:p w:rsidR="00A47CCB" w:rsidRPr="00317ACC" w:rsidRDefault="00A47CCB" w:rsidP="00B734DF">
            <w:pPr>
              <w:jc w:val="center"/>
            </w:pPr>
            <w:r w:rsidRPr="00317ACC">
              <w:t>2015 - 2016</w:t>
            </w:r>
          </w:p>
        </w:tc>
        <w:tc>
          <w:tcPr>
            <w:tcW w:w="1607" w:type="dxa"/>
          </w:tcPr>
          <w:p w:rsidR="00A47CCB" w:rsidRPr="00317ACC" w:rsidRDefault="00A47CCB" w:rsidP="00B734DF">
            <w:pPr>
              <w:jc w:val="center"/>
            </w:pPr>
            <w:r w:rsidRPr="00317ACC">
              <w:t>10 (38,4%)</w:t>
            </w:r>
          </w:p>
        </w:tc>
        <w:tc>
          <w:tcPr>
            <w:tcW w:w="1697" w:type="dxa"/>
          </w:tcPr>
          <w:p w:rsidR="00A47CCB" w:rsidRPr="00317ACC" w:rsidRDefault="00A47CCB" w:rsidP="00B734DF">
            <w:pPr>
              <w:jc w:val="center"/>
            </w:pPr>
            <w:r w:rsidRPr="00317ACC">
              <w:t>8 (30,7%)</w:t>
            </w:r>
          </w:p>
        </w:tc>
        <w:tc>
          <w:tcPr>
            <w:tcW w:w="1608" w:type="dxa"/>
          </w:tcPr>
          <w:p w:rsidR="00A47CCB" w:rsidRPr="00317ACC" w:rsidRDefault="00A47CCB" w:rsidP="00B734DF">
            <w:pPr>
              <w:jc w:val="center"/>
            </w:pPr>
            <w:r w:rsidRPr="00317ACC">
              <w:t>6 (23%)</w:t>
            </w:r>
          </w:p>
        </w:tc>
        <w:tc>
          <w:tcPr>
            <w:tcW w:w="1936" w:type="dxa"/>
          </w:tcPr>
          <w:p w:rsidR="00A47CCB" w:rsidRPr="00317ACC" w:rsidRDefault="00A47CCB" w:rsidP="00B734DF">
            <w:pPr>
              <w:jc w:val="center"/>
            </w:pPr>
            <w:r w:rsidRPr="00317ACC">
              <w:t>23 (88,4%)</w:t>
            </w:r>
          </w:p>
        </w:tc>
        <w:tc>
          <w:tcPr>
            <w:tcW w:w="1488" w:type="dxa"/>
          </w:tcPr>
          <w:p w:rsidR="00A47CCB" w:rsidRPr="00317ACC" w:rsidRDefault="00A47CCB" w:rsidP="00B734DF">
            <w:pPr>
              <w:jc w:val="center"/>
            </w:pPr>
            <w:r w:rsidRPr="00317ACC">
              <w:t>3 (11,5%)</w:t>
            </w:r>
          </w:p>
        </w:tc>
      </w:tr>
    </w:tbl>
    <w:p w:rsidR="00A47CCB" w:rsidRPr="00A47CCB" w:rsidRDefault="00A47CCB" w:rsidP="00A47CCB">
      <w:pPr>
        <w:pStyle w:val="a5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CCB" w:rsidRPr="00A47CCB" w:rsidRDefault="00A47CCB" w:rsidP="00A47CCB">
      <w:pPr>
        <w:pStyle w:val="a5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80F03">
        <w:rPr>
          <w:rFonts w:ascii="Times New Roman" w:hAnsi="Times New Roman"/>
        </w:rPr>
        <w:t>Курсы повышения квалификации</w:t>
      </w:r>
      <w:r w:rsidRPr="00A47CCB">
        <w:rPr>
          <w:rFonts w:ascii="Times New Roman" w:hAnsi="Times New Roman"/>
        </w:rPr>
        <w:t xml:space="preserve"> согласно плану на календарный и учебный год прошли все заявленные педагоги.</w:t>
      </w:r>
    </w:p>
    <w:p w:rsidR="00A47CCB" w:rsidRPr="00A47CCB" w:rsidRDefault="00A47CCB" w:rsidP="00A47CCB">
      <w:pPr>
        <w:pStyle w:val="a5"/>
        <w:tabs>
          <w:tab w:val="left" w:pos="284"/>
        </w:tabs>
        <w:spacing w:after="0" w:line="240" w:lineRule="auto"/>
        <w:ind w:left="0" w:firstLine="426"/>
        <w:rPr>
          <w:rFonts w:ascii="Times New Roman" w:hAnsi="Times New Roman"/>
        </w:rPr>
      </w:pPr>
      <w:r w:rsidRPr="00D80F03">
        <w:rPr>
          <w:rFonts w:ascii="Times New Roman" w:hAnsi="Times New Roman"/>
        </w:rPr>
        <w:t>Результаты аттестации педагогов</w:t>
      </w:r>
      <w:r w:rsidRPr="00A47CCB">
        <w:rPr>
          <w:rFonts w:ascii="Times New Roman" w:hAnsi="Times New Roman"/>
        </w:rPr>
        <w:t xml:space="preserve"> – 100% подтвердили заявленные категории в 2015-2016уч. г.</w:t>
      </w:r>
    </w:p>
    <w:p w:rsidR="00A47CCB" w:rsidRPr="00D80F03" w:rsidRDefault="00A47CCB" w:rsidP="00A47CCB">
      <w:pPr>
        <w:pStyle w:val="a5"/>
        <w:tabs>
          <w:tab w:val="left" w:pos="284"/>
        </w:tabs>
        <w:spacing w:after="0" w:line="240" w:lineRule="auto"/>
        <w:ind w:left="0" w:firstLine="426"/>
        <w:rPr>
          <w:rFonts w:ascii="Times New Roman" w:hAnsi="Times New Roman"/>
        </w:rPr>
      </w:pPr>
      <w:r w:rsidRPr="00D80F03">
        <w:rPr>
          <w:rFonts w:ascii="Times New Roman" w:hAnsi="Times New Roman"/>
        </w:rPr>
        <w:t xml:space="preserve">Обобщение опыта в 15\16 </w:t>
      </w:r>
      <w:proofErr w:type="spellStart"/>
      <w:r w:rsidRPr="00D80F03">
        <w:rPr>
          <w:rFonts w:ascii="Times New Roman" w:hAnsi="Times New Roman"/>
        </w:rPr>
        <w:t>уч</w:t>
      </w:r>
      <w:proofErr w:type="spellEnd"/>
      <w:r w:rsidRPr="00D80F03">
        <w:rPr>
          <w:rFonts w:ascii="Times New Roman" w:hAnsi="Times New Roman"/>
        </w:rPr>
        <w:t>. году</w:t>
      </w:r>
    </w:p>
    <w:p w:rsidR="00A47CCB" w:rsidRPr="00A47CCB" w:rsidRDefault="00A47CCB" w:rsidP="00A47CCB">
      <w:pPr>
        <w:tabs>
          <w:tab w:val="left" w:pos="-1418"/>
          <w:tab w:val="left" w:pos="-1276"/>
        </w:tabs>
        <w:spacing w:after="0" w:line="240" w:lineRule="auto"/>
        <w:ind w:firstLine="426"/>
        <w:rPr>
          <w:rFonts w:ascii="Times New Roman" w:hAnsi="Times New Roman"/>
        </w:rPr>
      </w:pPr>
      <w:r w:rsidRPr="00A47CCB">
        <w:rPr>
          <w:rFonts w:ascii="Times New Roman" w:hAnsi="Times New Roman"/>
        </w:rPr>
        <w:t>- всероссийский уровень – 5 человек  (15, 2%) ↑</w:t>
      </w:r>
    </w:p>
    <w:p w:rsidR="00A47CCB" w:rsidRPr="00A47CCB" w:rsidRDefault="00A47CCB" w:rsidP="00A47CCB">
      <w:pPr>
        <w:tabs>
          <w:tab w:val="left" w:pos="-1418"/>
          <w:tab w:val="left" w:pos="-1276"/>
        </w:tabs>
        <w:spacing w:after="0" w:line="240" w:lineRule="auto"/>
        <w:ind w:firstLine="426"/>
        <w:rPr>
          <w:rFonts w:ascii="Times New Roman" w:hAnsi="Times New Roman"/>
        </w:rPr>
      </w:pPr>
      <w:r w:rsidRPr="00A47CCB">
        <w:rPr>
          <w:rFonts w:ascii="Times New Roman" w:hAnsi="Times New Roman"/>
        </w:rPr>
        <w:t>- районный, областной уровень – 3 (11,5%)</w:t>
      </w:r>
    </w:p>
    <w:p w:rsidR="00A47CCB" w:rsidRPr="00A47CCB" w:rsidRDefault="00A47CCB" w:rsidP="00A47CCB">
      <w:pPr>
        <w:tabs>
          <w:tab w:val="left" w:pos="-1418"/>
          <w:tab w:val="left" w:pos="-1276"/>
        </w:tabs>
        <w:spacing w:after="0" w:line="240" w:lineRule="auto"/>
        <w:ind w:firstLine="426"/>
        <w:rPr>
          <w:rFonts w:ascii="Times New Roman" w:hAnsi="Times New Roman"/>
        </w:rPr>
      </w:pPr>
      <w:r w:rsidRPr="00A47CCB">
        <w:rPr>
          <w:rFonts w:ascii="Times New Roman" w:hAnsi="Times New Roman"/>
        </w:rPr>
        <w:t>- школьный уровень – 9 (34,6%) ↑</w:t>
      </w:r>
    </w:p>
    <w:p w:rsidR="009333F6" w:rsidRPr="003B2329" w:rsidRDefault="009333F6" w:rsidP="009333F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Учебно-методическая работа.</w:t>
      </w:r>
    </w:p>
    <w:p w:rsidR="009333F6" w:rsidRPr="003B2329" w:rsidRDefault="00571A0E" w:rsidP="00674C66">
      <w:pPr>
        <w:tabs>
          <w:tab w:val="left" w:pos="-212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Школы </w:t>
      </w:r>
      <w:r w:rsidRPr="003B2329">
        <w:rPr>
          <w:rFonts w:ascii="Times New Roman" w:hAnsi="Times New Roman" w:cs="Times New Roman"/>
          <w:sz w:val="24"/>
          <w:szCs w:val="24"/>
        </w:rPr>
        <w:t xml:space="preserve">стимулирует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333F6" w:rsidRPr="003B2329">
        <w:rPr>
          <w:rFonts w:ascii="Times New Roman" w:hAnsi="Times New Roman" w:cs="Times New Roman"/>
          <w:sz w:val="24"/>
          <w:szCs w:val="24"/>
        </w:rPr>
        <w:t>ворческий труд педагогов</w:t>
      </w:r>
      <w:r>
        <w:rPr>
          <w:rFonts w:ascii="Times New Roman" w:hAnsi="Times New Roman" w:cs="Times New Roman"/>
          <w:sz w:val="24"/>
          <w:szCs w:val="24"/>
        </w:rPr>
        <w:t xml:space="preserve">. Это выражается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своевременном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3F6" w:rsidRPr="003B2329">
        <w:rPr>
          <w:rFonts w:ascii="Times New Roman" w:hAnsi="Times New Roman" w:cs="Times New Roman"/>
          <w:sz w:val="24"/>
          <w:szCs w:val="24"/>
        </w:rPr>
        <w:t xml:space="preserve">повышение квалификации, </w:t>
      </w:r>
      <w:r>
        <w:rPr>
          <w:rFonts w:ascii="Times New Roman" w:hAnsi="Times New Roman" w:cs="Times New Roman"/>
          <w:sz w:val="24"/>
          <w:szCs w:val="24"/>
        </w:rPr>
        <w:t xml:space="preserve">ведется </w:t>
      </w:r>
      <w:r w:rsidR="009333F6" w:rsidRPr="003B2329">
        <w:rPr>
          <w:rFonts w:ascii="Times New Roman" w:hAnsi="Times New Roman" w:cs="Times New Roman"/>
          <w:sz w:val="24"/>
          <w:szCs w:val="24"/>
        </w:rPr>
        <w:t xml:space="preserve">самообразовательная работа, </w:t>
      </w:r>
      <w:r>
        <w:rPr>
          <w:rFonts w:ascii="Times New Roman" w:hAnsi="Times New Roman" w:cs="Times New Roman"/>
          <w:sz w:val="24"/>
          <w:szCs w:val="24"/>
        </w:rPr>
        <w:t xml:space="preserve">учителя ощущают </w:t>
      </w:r>
      <w:r w:rsidR="009333F6" w:rsidRPr="003B2329">
        <w:rPr>
          <w:rFonts w:ascii="Times New Roman" w:hAnsi="Times New Roman" w:cs="Times New Roman"/>
          <w:sz w:val="24"/>
          <w:szCs w:val="24"/>
        </w:rPr>
        <w:t xml:space="preserve">ответственность за результаты труда перед родителями, учащимися, общественностью. В школе разработана система поощрений в течение </w:t>
      </w:r>
      <w:proofErr w:type="gramStart"/>
      <w:r w:rsidR="009333F6" w:rsidRPr="003B2329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="009333F6" w:rsidRPr="003B2329">
        <w:rPr>
          <w:rFonts w:ascii="Times New Roman" w:hAnsi="Times New Roman" w:cs="Times New Roman"/>
          <w:sz w:val="24"/>
          <w:szCs w:val="24"/>
        </w:rPr>
        <w:t xml:space="preserve"> года согласно Положению о доплатах, но недофинансирование школы не позволило воспользоваться премированием педагогов. Учителя осознают необходимость изменений в преподавании в условиях </w:t>
      </w:r>
      <w:proofErr w:type="spellStart"/>
      <w:r w:rsidR="009333F6" w:rsidRPr="003B2329">
        <w:rPr>
          <w:rFonts w:ascii="Times New Roman" w:hAnsi="Times New Roman" w:cs="Times New Roman"/>
          <w:sz w:val="24"/>
          <w:szCs w:val="24"/>
        </w:rPr>
        <w:t>компетентностно-ориентированного</w:t>
      </w:r>
      <w:proofErr w:type="spellEnd"/>
      <w:r w:rsidR="009333F6" w:rsidRPr="003B2329">
        <w:rPr>
          <w:rFonts w:ascii="Times New Roman" w:hAnsi="Times New Roman" w:cs="Times New Roman"/>
          <w:sz w:val="24"/>
          <w:szCs w:val="24"/>
        </w:rPr>
        <w:t xml:space="preserve"> подхода (более 58% учителей), - показатель увеличивается в сравнении с </w:t>
      </w:r>
      <w:proofErr w:type="gramStart"/>
      <w:r w:rsidR="009333F6" w:rsidRPr="003B2329">
        <w:rPr>
          <w:rFonts w:ascii="Times New Roman" w:hAnsi="Times New Roman" w:cs="Times New Roman"/>
          <w:sz w:val="24"/>
          <w:szCs w:val="24"/>
        </w:rPr>
        <w:t>предыдущими</w:t>
      </w:r>
      <w:proofErr w:type="gramEnd"/>
      <w:r w:rsidR="009333F6" w:rsidRPr="003B2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3F6" w:rsidRPr="003B2329">
        <w:rPr>
          <w:rFonts w:ascii="Times New Roman" w:hAnsi="Times New Roman" w:cs="Times New Roman"/>
          <w:sz w:val="24"/>
          <w:szCs w:val="24"/>
        </w:rPr>
        <w:t>уч.гг</w:t>
      </w:r>
      <w:proofErr w:type="spellEnd"/>
      <w:r w:rsidR="009333F6" w:rsidRPr="003B2329">
        <w:rPr>
          <w:rFonts w:ascii="Times New Roman" w:hAnsi="Times New Roman" w:cs="Times New Roman"/>
          <w:sz w:val="24"/>
          <w:szCs w:val="24"/>
        </w:rPr>
        <w:t>.</w:t>
      </w:r>
    </w:p>
    <w:p w:rsidR="009333F6" w:rsidRPr="003B2329" w:rsidRDefault="009333F6" w:rsidP="00674C66">
      <w:pPr>
        <w:tabs>
          <w:tab w:val="left" w:pos="-212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329">
        <w:rPr>
          <w:rFonts w:ascii="Times New Roman" w:hAnsi="Times New Roman" w:cs="Times New Roman"/>
          <w:sz w:val="24"/>
          <w:szCs w:val="24"/>
        </w:rPr>
        <w:t xml:space="preserve">Учебные кабинеты – часть методической системы работы учителя, которая помогает наиболее эффективно использовать, систематизировать, накапливать дидактические материалы к учебным занятиям, вести информационно-просветительскую деятельность. Следует отметить работу заведующими кабинетами: Гореловой И.В.,  </w:t>
      </w:r>
      <w:proofErr w:type="spellStart"/>
      <w:r w:rsidRPr="003B2329">
        <w:rPr>
          <w:rFonts w:ascii="Times New Roman" w:hAnsi="Times New Roman" w:cs="Times New Roman"/>
          <w:sz w:val="24"/>
          <w:szCs w:val="24"/>
        </w:rPr>
        <w:t>Попугаевой</w:t>
      </w:r>
      <w:proofErr w:type="spellEnd"/>
      <w:r w:rsidRPr="003B2329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3B2329">
        <w:rPr>
          <w:rFonts w:ascii="Times New Roman" w:hAnsi="Times New Roman" w:cs="Times New Roman"/>
          <w:sz w:val="24"/>
          <w:szCs w:val="24"/>
        </w:rPr>
        <w:t>Гайфуллиной</w:t>
      </w:r>
      <w:proofErr w:type="spellEnd"/>
      <w:r w:rsidRPr="003B2329">
        <w:rPr>
          <w:rFonts w:ascii="Times New Roman" w:hAnsi="Times New Roman" w:cs="Times New Roman"/>
          <w:sz w:val="24"/>
          <w:szCs w:val="24"/>
        </w:rPr>
        <w:t xml:space="preserve"> Р.А., </w:t>
      </w:r>
      <w:proofErr w:type="spellStart"/>
      <w:r w:rsidRPr="003B2329">
        <w:rPr>
          <w:rFonts w:ascii="Times New Roman" w:hAnsi="Times New Roman" w:cs="Times New Roman"/>
          <w:sz w:val="24"/>
          <w:szCs w:val="24"/>
        </w:rPr>
        <w:t>Долбиной</w:t>
      </w:r>
      <w:proofErr w:type="spellEnd"/>
      <w:r w:rsidRPr="003B2329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3B2329">
        <w:rPr>
          <w:rFonts w:ascii="Times New Roman" w:hAnsi="Times New Roman" w:cs="Times New Roman"/>
          <w:sz w:val="24"/>
          <w:szCs w:val="24"/>
        </w:rPr>
        <w:t>Гайфуллиной</w:t>
      </w:r>
      <w:proofErr w:type="spellEnd"/>
      <w:r w:rsidRPr="003B2329">
        <w:rPr>
          <w:rFonts w:ascii="Times New Roman" w:hAnsi="Times New Roman" w:cs="Times New Roman"/>
          <w:sz w:val="24"/>
          <w:szCs w:val="24"/>
        </w:rPr>
        <w:t xml:space="preserve"> Г.Р., </w:t>
      </w:r>
      <w:proofErr w:type="spellStart"/>
      <w:r w:rsidRPr="003B2329">
        <w:rPr>
          <w:rFonts w:ascii="Times New Roman" w:hAnsi="Times New Roman" w:cs="Times New Roman"/>
          <w:sz w:val="24"/>
          <w:szCs w:val="24"/>
        </w:rPr>
        <w:t>Кайгородцевой</w:t>
      </w:r>
      <w:proofErr w:type="spellEnd"/>
      <w:r w:rsidRPr="003B2329">
        <w:rPr>
          <w:rFonts w:ascii="Times New Roman" w:hAnsi="Times New Roman" w:cs="Times New Roman"/>
          <w:sz w:val="24"/>
          <w:szCs w:val="24"/>
        </w:rPr>
        <w:t xml:space="preserve"> Л.Д. - в течение всего </w:t>
      </w:r>
      <w:proofErr w:type="spellStart"/>
      <w:r w:rsidRPr="003B232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B2329">
        <w:rPr>
          <w:rFonts w:ascii="Times New Roman" w:hAnsi="Times New Roman" w:cs="Times New Roman"/>
          <w:sz w:val="24"/>
          <w:szCs w:val="24"/>
        </w:rPr>
        <w:t>. г. данные учителя требовательно и продуманно следили за режимом работы кабинета, его учебно-методической оснащенностью.</w:t>
      </w:r>
    </w:p>
    <w:p w:rsidR="00F94A40" w:rsidRPr="003B2329" w:rsidRDefault="00F94A40" w:rsidP="00674C66">
      <w:pPr>
        <w:tabs>
          <w:tab w:val="left" w:pos="-212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329">
        <w:rPr>
          <w:rFonts w:ascii="Times New Roman" w:hAnsi="Times New Roman" w:cs="Times New Roman"/>
          <w:sz w:val="24"/>
          <w:szCs w:val="24"/>
        </w:rPr>
        <w:t>В 201</w:t>
      </w:r>
      <w:r w:rsidR="00D80F03">
        <w:rPr>
          <w:rFonts w:ascii="Times New Roman" w:hAnsi="Times New Roman" w:cs="Times New Roman"/>
          <w:sz w:val="24"/>
          <w:szCs w:val="24"/>
        </w:rPr>
        <w:t>5</w:t>
      </w:r>
      <w:r w:rsidRPr="003B2329">
        <w:rPr>
          <w:rFonts w:ascii="Times New Roman" w:hAnsi="Times New Roman" w:cs="Times New Roman"/>
          <w:sz w:val="24"/>
          <w:szCs w:val="24"/>
        </w:rPr>
        <w:t>/1</w:t>
      </w:r>
      <w:r w:rsidR="00D80F03">
        <w:rPr>
          <w:rFonts w:ascii="Times New Roman" w:hAnsi="Times New Roman" w:cs="Times New Roman"/>
          <w:sz w:val="24"/>
          <w:szCs w:val="24"/>
        </w:rPr>
        <w:t xml:space="preserve">6 </w:t>
      </w:r>
      <w:r w:rsidRPr="003B2329">
        <w:rPr>
          <w:rFonts w:ascii="Times New Roman" w:hAnsi="Times New Roman" w:cs="Times New Roman"/>
          <w:sz w:val="24"/>
          <w:szCs w:val="24"/>
        </w:rPr>
        <w:t>учебном году научн</w:t>
      </w:r>
      <w:proofErr w:type="gramStart"/>
      <w:r w:rsidRPr="003B232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B2329">
        <w:rPr>
          <w:rFonts w:ascii="Times New Roman" w:hAnsi="Times New Roman" w:cs="Times New Roman"/>
          <w:sz w:val="24"/>
          <w:szCs w:val="24"/>
        </w:rPr>
        <w:t xml:space="preserve"> и учебно-методическая работа определялась стратегией и тактикой Программы развития Школы – её идеей – выраженной через миссию, тему, цели, задачи и направления деятельности.</w:t>
      </w:r>
    </w:p>
    <w:p w:rsidR="00F94A40" w:rsidRPr="003B2329" w:rsidRDefault="00F94A40" w:rsidP="00F94A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329">
        <w:rPr>
          <w:rFonts w:ascii="Times New Roman" w:hAnsi="Times New Roman" w:cs="Times New Roman"/>
          <w:sz w:val="24"/>
          <w:szCs w:val="24"/>
          <w:u w:val="single"/>
        </w:rPr>
        <w:t>Миссия школы</w:t>
      </w:r>
      <w:r w:rsidRPr="003B2329">
        <w:rPr>
          <w:rFonts w:ascii="Times New Roman" w:hAnsi="Times New Roman" w:cs="Times New Roman"/>
          <w:sz w:val="24"/>
          <w:szCs w:val="24"/>
        </w:rPr>
        <w:t xml:space="preserve"> - «Школа – территория Здоровья», - </w:t>
      </w:r>
      <w:r w:rsidRPr="003B2329">
        <w:rPr>
          <w:rFonts w:ascii="Times New Roman" w:hAnsi="Times New Roman" w:cs="Times New Roman"/>
          <w:sz w:val="24"/>
          <w:szCs w:val="24"/>
          <w:u w:val="single"/>
        </w:rPr>
        <w:t>создание условий для личностно и социально значимой деятельности обучающихся на основе гражданских, духовно-нравственных идеалов</w:t>
      </w:r>
      <w:r w:rsidRPr="003B23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2329">
        <w:rPr>
          <w:rFonts w:ascii="Times New Roman" w:hAnsi="Times New Roman" w:cs="Times New Roman"/>
          <w:sz w:val="24"/>
          <w:szCs w:val="24"/>
        </w:rPr>
        <w:t xml:space="preserve">План методической деятельности имеет преемственные связи с </w:t>
      </w:r>
      <w:r w:rsidR="00571A0E">
        <w:rPr>
          <w:rFonts w:ascii="Times New Roman" w:hAnsi="Times New Roman" w:cs="Times New Roman"/>
          <w:sz w:val="24"/>
          <w:szCs w:val="24"/>
        </w:rPr>
        <w:t>п</w:t>
      </w:r>
      <w:r w:rsidRPr="003B2329">
        <w:rPr>
          <w:rFonts w:ascii="Times New Roman" w:hAnsi="Times New Roman" w:cs="Times New Roman"/>
          <w:sz w:val="24"/>
          <w:szCs w:val="24"/>
        </w:rPr>
        <w:t>ланом 201</w:t>
      </w:r>
      <w:r w:rsidR="00571A0E">
        <w:rPr>
          <w:rFonts w:ascii="Times New Roman" w:hAnsi="Times New Roman" w:cs="Times New Roman"/>
          <w:sz w:val="24"/>
          <w:szCs w:val="24"/>
        </w:rPr>
        <w:t>3</w:t>
      </w:r>
      <w:r w:rsidRPr="003B2329">
        <w:rPr>
          <w:rFonts w:ascii="Times New Roman" w:hAnsi="Times New Roman" w:cs="Times New Roman"/>
          <w:sz w:val="24"/>
          <w:szCs w:val="24"/>
        </w:rPr>
        <w:t>-201</w:t>
      </w:r>
      <w:r w:rsidR="00571A0E">
        <w:rPr>
          <w:rFonts w:ascii="Times New Roman" w:hAnsi="Times New Roman" w:cs="Times New Roman"/>
          <w:sz w:val="24"/>
          <w:szCs w:val="24"/>
        </w:rPr>
        <w:t>4</w:t>
      </w:r>
      <w:r w:rsidRPr="003B2329">
        <w:rPr>
          <w:rFonts w:ascii="Times New Roman" w:hAnsi="Times New Roman" w:cs="Times New Roman"/>
          <w:sz w:val="24"/>
          <w:szCs w:val="24"/>
        </w:rPr>
        <w:t xml:space="preserve"> учебного года и вытекает из проблемного анализа работы школы в 201</w:t>
      </w:r>
      <w:r w:rsidR="00571A0E">
        <w:rPr>
          <w:rFonts w:ascii="Times New Roman" w:hAnsi="Times New Roman" w:cs="Times New Roman"/>
          <w:sz w:val="24"/>
          <w:szCs w:val="24"/>
        </w:rPr>
        <w:t>4</w:t>
      </w:r>
      <w:r w:rsidRPr="003B2329">
        <w:rPr>
          <w:rFonts w:ascii="Times New Roman" w:hAnsi="Times New Roman" w:cs="Times New Roman"/>
          <w:sz w:val="24"/>
          <w:szCs w:val="24"/>
        </w:rPr>
        <w:t>-201</w:t>
      </w:r>
      <w:r w:rsidR="00571A0E">
        <w:rPr>
          <w:rFonts w:ascii="Times New Roman" w:hAnsi="Times New Roman" w:cs="Times New Roman"/>
          <w:sz w:val="24"/>
          <w:szCs w:val="24"/>
        </w:rPr>
        <w:t>5</w:t>
      </w:r>
      <w:r w:rsidR="009333F6" w:rsidRPr="003B2329">
        <w:rPr>
          <w:rFonts w:ascii="Times New Roman" w:hAnsi="Times New Roman" w:cs="Times New Roman"/>
          <w:sz w:val="24"/>
          <w:szCs w:val="24"/>
        </w:rPr>
        <w:t xml:space="preserve"> </w:t>
      </w:r>
      <w:r w:rsidRPr="003B2329">
        <w:rPr>
          <w:rFonts w:ascii="Times New Roman" w:hAnsi="Times New Roman" w:cs="Times New Roman"/>
          <w:sz w:val="24"/>
          <w:szCs w:val="24"/>
        </w:rPr>
        <w:t>учебном году.</w:t>
      </w:r>
      <w:proofErr w:type="gramEnd"/>
    </w:p>
    <w:p w:rsidR="00F94A40" w:rsidRPr="003B2329" w:rsidRDefault="00F94A40" w:rsidP="00F94A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329">
        <w:rPr>
          <w:rFonts w:ascii="Times New Roman" w:hAnsi="Times New Roman" w:cs="Times New Roman"/>
          <w:sz w:val="24"/>
          <w:szCs w:val="24"/>
          <w:u w:val="single"/>
        </w:rPr>
        <w:t>Тема школы:</w:t>
      </w:r>
      <w:r w:rsidRPr="003B2329">
        <w:rPr>
          <w:rFonts w:ascii="Times New Roman" w:hAnsi="Times New Roman" w:cs="Times New Roman"/>
          <w:sz w:val="24"/>
          <w:szCs w:val="24"/>
        </w:rPr>
        <w:t xml:space="preserve"> «ДЕЯТЕЛЬНОСТЬ СУБЪЕКТОВ ОБРАЗОВАТЕЛЬНОГО ПРОЦЕССА В УСЛОВИЯХ ВНЕДРЕНИЯ ПРОГРАММЫ ДУХОВНО-НРАВСТВЕННОГО РАЗВИТИЯ, ВОСПИТАНИЯ ОБУЧАЮЩИХСЯ КАК ЯДРА НОВОГО ФГОС».</w:t>
      </w:r>
    </w:p>
    <w:p w:rsidR="00F94A40" w:rsidRPr="003B2329" w:rsidRDefault="00F94A40" w:rsidP="00F94A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2329">
        <w:rPr>
          <w:rFonts w:ascii="Times New Roman" w:hAnsi="Times New Roman" w:cs="Times New Roman"/>
          <w:sz w:val="24"/>
          <w:szCs w:val="24"/>
          <w:u w:val="single"/>
        </w:rPr>
        <w:t xml:space="preserve">Аспект работы на </w:t>
      </w:r>
      <w:r w:rsidR="00BD313E" w:rsidRPr="003B2329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D80F0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D313E" w:rsidRPr="003B2329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D80F0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D313E" w:rsidRPr="003B23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2329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Pr="003B2329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3B2329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3B2329">
        <w:rPr>
          <w:rFonts w:ascii="Times New Roman" w:hAnsi="Times New Roman" w:cs="Times New Roman"/>
          <w:sz w:val="24"/>
          <w:szCs w:val="24"/>
        </w:rPr>
        <w:t xml:space="preserve"> подход в организации образовательного процесса в школе» - продолжение работы, начатой в 2012-2013 учебном году и актуальной для педагогов МКОУ ООШ г. Сосновка и педагогов района; методическая деятельность районного педагогического сообщества по реализации </w:t>
      </w:r>
      <w:proofErr w:type="spellStart"/>
      <w:r w:rsidRPr="003B2329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3B2329">
        <w:rPr>
          <w:rFonts w:ascii="Times New Roman" w:hAnsi="Times New Roman" w:cs="Times New Roman"/>
          <w:sz w:val="24"/>
          <w:szCs w:val="24"/>
        </w:rPr>
        <w:t xml:space="preserve"> подхода была организована через сетевое взаимодействие.</w:t>
      </w:r>
    </w:p>
    <w:p w:rsidR="00674C66" w:rsidRPr="00674C66" w:rsidRDefault="00674C66" w:rsidP="00674C66">
      <w:pPr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</w:rPr>
      </w:pPr>
      <w:r w:rsidRPr="00674C66">
        <w:rPr>
          <w:rFonts w:ascii="Times New Roman" w:hAnsi="Times New Roman"/>
        </w:rPr>
        <w:t xml:space="preserve">Конкурсы педагогов в </w:t>
      </w:r>
      <w:r>
        <w:rPr>
          <w:rFonts w:ascii="Times New Roman" w:hAnsi="Times New Roman"/>
        </w:rPr>
        <w:t>20</w:t>
      </w:r>
      <w:r w:rsidRPr="00674C66">
        <w:rPr>
          <w:rFonts w:ascii="Times New Roman" w:hAnsi="Times New Roman"/>
        </w:rPr>
        <w:t xml:space="preserve">15\16 </w:t>
      </w:r>
      <w:proofErr w:type="spellStart"/>
      <w:r w:rsidRPr="00674C66">
        <w:rPr>
          <w:rFonts w:ascii="Times New Roman" w:hAnsi="Times New Roman"/>
        </w:rPr>
        <w:t>уч</w:t>
      </w:r>
      <w:proofErr w:type="spellEnd"/>
      <w:r w:rsidRPr="00674C66">
        <w:rPr>
          <w:rFonts w:ascii="Times New Roman" w:hAnsi="Times New Roman"/>
        </w:rPr>
        <w:t>. году</w:t>
      </w:r>
    </w:p>
    <w:tbl>
      <w:tblPr>
        <w:tblStyle w:val="af0"/>
        <w:tblW w:w="10206" w:type="dxa"/>
        <w:tblInd w:w="108" w:type="dxa"/>
        <w:tblLook w:val="04A0"/>
      </w:tblPr>
      <w:tblGrid>
        <w:gridCol w:w="1276"/>
        <w:gridCol w:w="2126"/>
        <w:gridCol w:w="3402"/>
        <w:gridCol w:w="3402"/>
      </w:tblGrid>
      <w:tr w:rsidR="00674C66" w:rsidRPr="00F32FAA" w:rsidTr="00B734DF">
        <w:tc>
          <w:tcPr>
            <w:tcW w:w="1276" w:type="dxa"/>
          </w:tcPr>
          <w:p w:rsidR="00674C66" w:rsidRPr="00F32FAA" w:rsidRDefault="00674C66" w:rsidP="00B734DF">
            <w:pPr>
              <w:pStyle w:val="a5"/>
              <w:ind w:left="0"/>
              <w:jc w:val="center"/>
              <w:rPr>
                <w:b/>
              </w:rPr>
            </w:pPr>
            <w:r w:rsidRPr="00F32FAA">
              <w:rPr>
                <w:b/>
              </w:rPr>
              <w:t>Учитель</w:t>
            </w:r>
          </w:p>
        </w:tc>
        <w:tc>
          <w:tcPr>
            <w:tcW w:w="2126" w:type="dxa"/>
          </w:tcPr>
          <w:p w:rsidR="00674C66" w:rsidRPr="00F32FAA" w:rsidRDefault="00674C66" w:rsidP="00B734DF">
            <w:pPr>
              <w:pStyle w:val="a5"/>
              <w:ind w:left="0"/>
              <w:jc w:val="center"/>
              <w:rPr>
                <w:b/>
              </w:rPr>
            </w:pPr>
            <w:r w:rsidRPr="00F32FAA">
              <w:rPr>
                <w:b/>
              </w:rPr>
              <w:t>Районный конкурс (название, кол-во участников)</w:t>
            </w:r>
          </w:p>
        </w:tc>
        <w:tc>
          <w:tcPr>
            <w:tcW w:w="3402" w:type="dxa"/>
          </w:tcPr>
          <w:p w:rsidR="00674C66" w:rsidRPr="00F32FAA" w:rsidRDefault="00674C66" w:rsidP="00B734DF">
            <w:pPr>
              <w:pStyle w:val="a5"/>
              <w:ind w:left="0"/>
              <w:jc w:val="center"/>
              <w:rPr>
                <w:b/>
              </w:rPr>
            </w:pPr>
            <w:r w:rsidRPr="00F32FAA">
              <w:rPr>
                <w:b/>
              </w:rPr>
              <w:t>Областной  конкурс (название, кол-во участников)</w:t>
            </w:r>
          </w:p>
        </w:tc>
        <w:tc>
          <w:tcPr>
            <w:tcW w:w="3402" w:type="dxa"/>
          </w:tcPr>
          <w:p w:rsidR="00674C66" w:rsidRPr="00F32FAA" w:rsidRDefault="00674C66" w:rsidP="00B734DF">
            <w:pPr>
              <w:pStyle w:val="a5"/>
              <w:ind w:left="0"/>
              <w:jc w:val="center"/>
              <w:rPr>
                <w:b/>
              </w:rPr>
            </w:pPr>
            <w:r w:rsidRPr="00F32FAA">
              <w:rPr>
                <w:b/>
              </w:rPr>
              <w:t>Всероссийский  конкурс (название, кол-во участников)</w:t>
            </w:r>
          </w:p>
        </w:tc>
      </w:tr>
      <w:tr w:rsidR="00674C66" w:rsidRPr="00692497" w:rsidTr="00B734DF">
        <w:tc>
          <w:tcPr>
            <w:tcW w:w="1276" w:type="dxa"/>
          </w:tcPr>
          <w:p w:rsidR="00674C66" w:rsidRDefault="00674C66" w:rsidP="00B734DF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Горелова И. В.</w:t>
            </w:r>
          </w:p>
        </w:tc>
        <w:tc>
          <w:tcPr>
            <w:tcW w:w="2126" w:type="dxa"/>
          </w:tcPr>
          <w:p w:rsidR="00674C66" w:rsidRPr="00692497" w:rsidRDefault="00674C66" w:rsidP="00B734DF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C66" w:rsidRPr="00692497" w:rsidRDefault="00674C66" w:rsidP="00B734DF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C66" w:rsidRPr="008A007C" w:rsidRDefault="00674C66" w:rsidP="00B734DF">
            <w:pPr>
              <w:jc w:val="both"/>
            </w:pPr>
            <w:proofErr w:type="spellStart"/>
            <w:r>
              <w:t>Росконкурс</w:t>
            </w:r>
            <w:proofErr w:type="spellEnd"/>
            <w:r>
              <w:t xml:space="preserve"> РФ. </w:t>
            </w:r>
            <w:r w:rsidRPr="00F82AA5">
              <w:t>Всероссийское тестирование «</w:t>
            </w:r>
            <w:proofErr w:type="spellStart"/>
            <w:r w:rsidRPr="00F82AA5">
              <w:t>Росконкурс</w:t>
            </w:r>
            <w:proofErr w:type="spellEnd"/>
            <w:r>
              <w:t>»</w:t>
            </w:r>
            <w:r w:rsidRPr="00F82AA5">
              <w:t xml:space="preserve"> январь 2016», направление «Использо</w:t>
            </w:r>
            <w:r>
              <w:t>вание информационно-коммуникацион</w:t>
            </w:r>
            <w:r w:rsidRPr="00F82AA5">
              <w:t>ных технологий в педагогической деятельности»</w:t>
            </w:r>
            <w:r>
              <w:t xml:space="preserve">. </w:t>
            </w:r>
            <w:r w:rsidRPr="00F82AA5">
              <w:t xml:space="preserve">Диплом победителя </w:t>
            </w:r>
            <w:r w:rsidRPr="00F82AA5">
              <w:lastRenderedPageBreak/>
              <w:t>(2 степени)</w:t>
            </w:r>
            <w:r>
              <w:t>, Январь,2016г</w:t>
            </w:r>
          </w:p>
        </w:tc>
      </w:tr>
      <w:tr w:rsidR="00674C66" w:rsidRPr="00692497" w:rsidTr="00B734DF">
        <w:tc>
          <w:tcPr>
            <w:tcW w:w="1276" w:type="dxa"/>
          </w:tcPr>
          <w:p w:rsidR="00674C66" w:rsidRDefault="00674C66" w:rsidP="00B734D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Клюкина С. А.</w:t>
            </w:r>
          </w:p>
        </w:tc>
        <w:tc>
          <w:tcPr>
            <w:tcW w:w="2126" w:type="dxa"/>
          </w:tcPr>
          <w:p w:rsidR="00674C66" w:rsidRPr="008A007C" w:rsidRDefault="00674C66" w:rsidP="00B734DF">
            <w:pPr>
              <w:pStyle w:val="a5"/>
              <w:ind w:left="0"/>
            </w:pPr>
            <w:r w:rsidRPr="00DE7494">
              <w:t>«Вятский самородок» - Мастер-класс по теме «Поделки из подручных материалов», Сертификат, 2016</w:t>
            </w:r>
          </w:p>
        </w:tc>
        <w:tc>
          <w:tcPr>
            <w:tcW w:w="3402" w:type="dxa"/>
          </w:tcPr>
          <w:p w:rsidR="00674C66" w:rsidRPr="00692497" w:rsidRDefault="00674C66" w:rsidP="00B734DF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C66" w:rsidRPr="00473E57" w:rsidRDefault="00674C66" w:rsidP="00B734DF">
            <w:pPr>
              <w:pStyle w:val="a5"/>
              <w:ind w:left="0"/>
              <w:jc w:val="both"/>
              <w:rPr>
                <w:b/>
              </w:rPr>
            </w:pPr>
          </w:p>
        </w:tc>
      </w:tr>
      <w:tr w:rsidR="00674C66" w:rsidRPr="00692497" w:rsidTr="00B734DF">
        <w:tc>
          <w:tcPr>
            <w:tcW w:w="1276" w:type="dxa"/>
          </w:tcPr>
          <w:p w:rsidR="00674C66" w:rsidRDefault="00674C66" w:rsidP="00B734DF">
            <w:pPr>
              <w:pStyle w:val="a5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Тутынина</w:t>
            </w:r>
            <w:proofErr w:type="spellEnd"/>
            <w:r>
              <w:rPr>
                <w:b/>
              </w:rPr>
              <w:t xml:space="preserve"> Н. В.</w:t>
            </w:r>
          </w:p>
        </w:tc>
        <w:tc>
          <w:tcPr>
            <w:tcW w:w="2126" w:type="dxa"/>
          </w:tcPr>
          <w:p w:rsidR="00674C66" w:rsidRPr="00DE7494" w:rsidRDefault="00674C66" w:rsidP="00B734DF">
            <w:pPr>
              <w:pStyle w:val="a5"/>
              <w:ind w:left="0"/>
              <w:jc w:val="both"/>
            </w:pPr>
          </w:p>
        </w:tc>
        <w:tc>
          <w:tcPr>
            <w:tcW w:w="3402" w:type="dxa"/>
          </w:tcPr>
          <w:p w:rsidR="00674C66" w:rsidRPr="00692497" w:rsidRDefault="00674C66" w:rsidP="00B734DF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C66" w:rsidRPr="008A007C" w:rsidRDefault="00674C66" w:rsidP="00B734DF">
            <w:pPr>
              <w:pStyle w:val="a5"/>
              <w:ind w:left="0"/>
              <w:jc w:val="both"/>
              <w:rPr>
                <w:b/>
                <w:color w:val="000000" w:themeColor="text1"/>
              </w:rPr>
            </w:pPr>
            <w:proofErr w:type="spellStart"/>
            <w:r w:rsidRPr="00383BC7">
              <w:rPr>
                <w:color w:val="000000" w:themeColor="text1"/>
              </w:rPr>
              <w:t>Росконкурс.РФ</w:t>
            </w:r>
            <w:proofErr w:type="spellEnd"/>
            <w:r w:rsidRPr="00383BC7">
              <w:rPr>
                <w:color w:val="000000" w:themeColor="text1"/>
              </w:rPr>
              <w:t>. Всероссийское тестирование «</w:t>
            </w:r>
            <w:proofErr w:type="spellStart"/>
            <w:r w:rsidRPr="00383BC7">
              <w:rPr>
                <w:color w:val="000000" w:themeColor="text1"/>
              </w:rPr>
              <w:t>Росконкурс</w:t>
            </w:r>
            <w:proofErr w:type="spellEnd"/>
            <w:r w:rsidRPr="00383BC7">
              <w:rPr>
                <w:color w:val="000000" w:themeColor="text1"/>
              </w:rPr>
              <w:t xml:space="preserve"> январь 2016», направление «Нормативно-правовые основы управленческой деятельности», Диплом 3 степени, 2016</w:t>
            </w:r>
          </w:p>
        </w:tc>
      </w:tr>
      <w:tr w:rsidR="00674C66" w:rsidRPr="00692497" w:rsidTr="00B734DF">
        <w:tc>
          <w:tcPr>
            <w:tcW w:w="1276" w:type="dxa"/>
          </w:tcPr>
          <w:p w:rsidR="00674C66" w:rsidRDefault="00674C66" w:rsidP="00B734D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Крюкова Е. В.</w:t>
            </w:r>
          </w:p>
        </w:tc>
        <w:tc>
          <w:tcPr>
            <w:tcW w:w="2126" w:type="dxa"/>
          </w:tcPr>
          <w:p w:rsidR="00674C66" w:rsidRPr="00DE7494" w:rsidRDefault="00674C66" w:rsidP="00B734DF">
            <w:pPr>
              <w:pStyle w:val="a5"/>
              <w:ind w:left="0"/>
              <w:jc w:val="both"/>
            </w:pPr>
          </w:p>
        </w:tc>
        <w:tc>
          <w:tcPr>
            <w:tcW w:w="3402" w:type="dxa"/>
          </w:tcPr>
          <w:p w:rsidR="00674C66" w:rsidRPr="00692497" w:rsidRDefault="00674C66" w:rsidP="00B734DF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383BC7">
              <w:t xml:space="preserve">3 областной конкурс педагогического творчества и инновационных подходов в обучении с учетом требований к </w:t>
            </w:r>
            <w:proofErr w:type="spellStart"/>
            <w:r w:rsidRPr="00383BC7">
              <w:t>метапредметным</w:t>
            </w:r>
            <w:proofErr w:type="spellEnd"/>
            <w:r w:rsidRPr="00383BC7">
              <w:t xml:space="preserve"> результатам освоения ООП ФГОС</w:t>
            </w:r>
            <w:r>
              <w:t>. Т</w:t>
            </w:r>
            <w:r w:rsidRPr="00383BC7">
              <w:t>ема «Методологические основы Концепции нового учебно-методического комплекса по отечественной истории: историко-культурологический подход»</w:t>
            </w:r>
            <w:r>
              <w:t>, Сертификат, Приказ №37 от 08.04.2016</w:t>
            </w:r>
          </w:p>
        </w:tc>
        <w:tc>
          <w:tcPr>
            <w:tcW w:w="3402" w:type="dxa"/>
          </w:tcPr>
          <w:p w:rsidR="00674C66" w:rsidRDefault="00674C66" w:rsidP="00B734DF">
            <w:pPr>
              <w:pStyle w:val="a5"/>
              <w:ind w:left="0"/>
              <w:jc w:val="both"/>
              <w:rPr>
                <w:color w:val="000000" w:themeColor="text1"/>
              </w:rPr>
            </w:pPr>
            <w:r>
              <w:t xml:space="preserve">- </w:t>
            </w:r>
            <w:proofErr w:type="spellStart"/>
            <w:r w:rsidRPr="00B702E8">
              <w:t>Росконкурс.РФ</w:t>
            </w:r>
            <w:proofErr w:type="spellEnd"/>
            <w:r w:rsidRPr="00B702E8">
              <w:t>. Всероссийское тестирование «</w:t>
            </w:r>
            <w:proofErr w:type="spellStart"/>
            <w:r w:rsidRPr="00B702E8">
              <w:t>Росконкурс</w:t>
            </w:r>
            <w:proofErr w:type="spellEnd"/>
            <w:r w:rsidRPr="00B702E8">
              <w:t>» январь 2016», направление</w:t>
            </w:r>
            <w:proofErr w:type="gramStart"/>
            <w:r w:rsidRPr="00383BC7">
              <w:rPr>
                <w:color w:val="000000" w:themeColor="text1"/>
              </w:rPr>
              <w:t>«Н</w:t>
            </w:r>
            <w:proofErr w:type="gramEnd"/>
            <w:r w:rsidRPr="00383BC7">
              <w:rPr>
                <w:color w:val="000000" w:themeColor="text1"/>
              </w:rPr>
              <w:t>ормативно-правовые основы управленческой деятельности», Диплом 3 степени, 2016</w:t>
            </w:r>
          </w:p>
          <w:p w:rsidR="00674C66" w:rsidRPr="00395B14" w:rsidRDefault="00674C66" w:rsidP="00B734DF">
            <w:pPr>
              <w:pStyle w:val="a5"/>
              <w:ind w:left="0"/>
              <w:jc w:val="both"/>
            </w:pPr>
            <w:r>
              <w:t xml:space="preserve">- </w:t>
            </w:r>
            <w:r w:rsidRPr="00395B14">
              <w:t>Всероссийский конкурс «Мое педагогическое кредо»</w:t>
            </w:r>
            <w:r>
              <w:t>, Диплом 1 место, июль 2016</w:t>
            </w:r>
          </w:p>
        </w:tc>
      </w:tr>
      <w:tr w:rsidR="00674C66" w:rsidRPr="00692497" w:rsidTr="00B734DF">
        <w:tc>
          <w:tcPr>
            <w:tcW w:w="1276" w:type="dxa"/>
          </w:tcPr>
          <w:p w:rsidR="00674C66" w:rsidRDefault="00674C66" w:rsidP="00B734D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Санникова В. В.</w:t>
            </w:r>
          </w:p>
        </w:tc>
        <w:tc>
          <w:tcPr>
            <w:tcW w:w="2126" w:type="dxa"/>
          </w:tcPr>
          <w:p w:rsidR="00674C66" w:rsidRPr="00DE7494" w:rsidRDefault="00674C66" w:rsidP="00B734DF">
            <w:pPr>
              <w:pStyle w:val="a5"/>
              <w:ind w:left="0"/>
              <w:jc w:val="both"/>
            </w:pPr>
            <w:r w:rsidRPr="007B62EF">
              <w:t>Конкурс «Откуда мы Вятичи», сентябрь 2015, Диплом, 1 место</w:t>
            </w:r>
          </w:p>
        </w:tc>
        <w:tc>
          <w:tcPr>
            <w:tcW w:w="3402" w:type="dxa"/>
          </w:tcPr>
          <w:p w:rsidR="00674C66" w:rsidRPr="00383BC7" w:rsidRDefault="00674C66" w:rsidP="00B734DF">
            <w:pPr>
              <w:pStyle w:val="a5"/>
              <w:ind w:left="0"/>
              <w:jc w:val="both"/>
            </w:pPr>
          </w:p>
        </w:tc>
        <w:tc>
          <w:tcPr>
            <w:tcW w:w="3402" w:type="dxa"/>
          </w:tcPr>
          <w:p w:rsidR="00674C66" w:rsidRPr="008A007C" w:rsidRDefault="00674C66" w:rsidP="00B734DF">
            <w:pPr>
              <w:jc w:val="both"/>
            </w:pPr>
            <w:proofErr w:type="spellStart"/>
            <w:r>
              <w:t>Росконкурс.РФ</w:t>
            </w:r>
            <w:proofErr w:type="spellEnd"/>
            <w:r>
              <w:t xml:space="preserve">. </w:t>
            </w:r>
            <w:r w:rsidRPr="00F82AA5">
              <w:t>Всероссийское тестирование «</w:t>
            </w:r>
            <w:proofErr w:type="spellStart"/>
            <w:r w:rsidRPr="00F82AA5">
              <w:t>Росконкурс</w:t>
            </w:r>
            <w:proofErr w:type="spellEnd"/>
            <w:r w:rsidRPr="00F82AA5">
              <w:t xml:space="preserve"> январь 2016», направление «Использо</w:t>
            </w:r>
            <w:r>
              <w:t>вание информационно-коммуникацион</w:t>
            </w:r>
            <w:r w:rsidRPr="00F82AA5">
              <w:t>ных технологий в педагогической деятельности»</w:t>
            </w:r>
            <w:r>
              <w:t xml:space="preserve">. </w:t>
            </w:r>
            <w:r w:rsidRPr="00F82AA5">
              <w:t>Диплом победителя (2 степени)</w:t>
            </w:r>
            <w:r>
              <w:t>, Январь,2016г</w:t>
            </w:r>
          </w:p>
        </w:tc>
      </w:tr>
      <w:tr w:rsidR="00674C66" w:rsidRPr="00692497" w:rsidTr="00B734DF">
        <w:tc>
          <w:tcPr>
            <w:tcW w:w="1276" w:type="dxa"/>
          </w:tcPr>
          <w:p w:rsidR="00674C66" w:rsidRDefault="00674C66" w:rsidP="00B734DF">
            <w:pPr>
              <w:pStyle w:val="a5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Аглиева</w:t>
            </w:r>
            <w:proofErr w:type="spellEnd"/>
            <w:r>
              <w:rPr>
                <w:b/>
              </w:rPr>
              <w:t xml:space="preserve"> Р. Г.</w:t>
            </w:r>
          </w:p>
        </w:tc>
        <w:tc>
          <w:tcPr>
            <w:tcW w:w="2126" w:type="dxa"/>
          </w:tcPr>
          <w:p w:rsidR="00674C66" w:rsidRPr="00614B20" w:rsidRDefault="00674C66" w:rsidP="00B734DF">
            <w:pPr>
              <w:pStyle w:val="a5"/>
              <w:ind w:left="0"/>
              <w:jc w:val="both"/>
            </w:pPr>
            <w:r w:rsidRPr="00614B20">
              <w:t>Фестиваль открытых учебных занятий по курсу ОРКСЭ. Урок по теме «Дружба и взаимопомощь», 27 ноября, 2015 г. Диплом лауреата</w:t>
            </w:r>
          </w:p>
          <w:p w:rsidR="00674C66" w:rsidRPr="007B62EF" w:rsidRDefault="00674C66" w:rsidP="00B734DF">
            <w:pPr>
              <w:pStyle w:val="a5"/>
              <w:ind w:left="0"/>
              <w:jc w:val="both"/>
            </w:pPr>
          </w:p>
        </w:tc>
        <w:tc>
          <w:tcPr>
            <w:tcW w:w="3402" w:type="dxa"/>
          </w:tcPr>
          <w:p w:rsidR="00674C66" w:rsidRPr="00383BC7" w:rsidRDefault="00674C66" w:rsidP="00B734DF">
            <w:pPr>
              <w:pStyle w:val="a5"/>
              <w:ind w:left="0"/>
              <w:jc w:val="both"/>
            </w:pPr>
          </w:p>
        </w:tc>
        <w:tc>
          <w:tcPr>
            <w:tcW w:w="3402" w:type="dxa"/>
          </w:tcPr>
          <w:p w:rsidR="00674C66" w:rsidRDefault="00674C66" w:rsidP="00B734DF">
            <w:pPr>
              <w:jc w:val="both"/>
            </w:pPr>
          </w:p>
        </w:tc>
      </w:tr>
    </w:tbl>
    <w:p w:rsidR="00674C66" w:rsidRDefault="00674C66" w:rsidP="00924E15">
      <w:pPr>
        <w:pStyle w:val="a5"/>
        <w:tabs>
          <w:tab w:val="left" w:pos="0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7254" w:rsidRPr="00726ABD" w:rsidRDefault="00F77254" w:rsidP="00726AB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ABD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Награды, грамоты</w:t>
      </w:r>
    </w:p>
    <w:tbl>
      <w:tblPr>
        <w:tblW w:w="99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81"/>
        <w:gridCol w:w="6520"/>
      </w:tblGrid>
      <w:tr w:rsidR="0060145D" w:rsidRPr="003B2329" w:rsidTr="00EE1482">
        <w:trPr>
          <w:tblCellSpacing w:w="0" w:type="dxa"/>
        </w:trPr>
        <w:tc>
          <w:tcPr>
            <w:tcW w:w="3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60145D" w:rsidRPr="003B2329" w:rsidRDefault="0060145D" w:rsidP="001D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Награда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6A6A6" w:themeFill="background1" w:themeFillShade="A6"/>
            <w:hideMark/>
          </w:tcPr>
          <w:p w:rsidR="0060145D" w:rsidRPr="003B2329" w:rsidRDefault="0060145D" w:rsidP="001D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учителя</w:t>
            </w:r>
          </w:p>
        </w:tc>
      </w:tr>
      <w:tr w:rsidR="0018677F" w:rsidRPr="003B2329" w:rsidTr="0060145D">
        <w:trPr>
          <w:tblCellSpacing w:w="0" w:type="dxa"/>
        </w:trPr>
        <w:tc>
          <w:tcPr>
            <w:tcW w:w="3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77F" w:rsidRPr="003B2329" w:rsidRDefault="0018677F" w:rsidP="00F7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Отдела образования Вятскополянского района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77F" w:rsidRPr="003B2329" w:rsidRDefault="0018677F" w:rsidP="0012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Кучина Е.С., </w:t>
            </w:r>
            <w:proofErr w:type="spellStart"/>
            <w:r w:rsidR="00CF0416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Гайфуллина</w:t>
            </w:r>
            <w:proofErr w:type="spellEnd"/>
            <w:r w:rsidR="00CF0416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Г.Р.</w:t>
            </w:r>
            <w:r w:rsidR="002D01C1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Светлова В.В.</w:t>
            </w:r>
            <w:r w:rsidR="00D8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Крюкова Е.В.</w:t>
            </w:r>
            <w:r w:rsidR="00652B02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677F" w:rsidRPr="003B2329" w:rsidTr="0060145D">
        <w:trPr>
          <w:tblCellSpacing w:w="0" w:type="dxa"/>
        </w:trPr>
        <w:tc>
          <w:tcPr>
            <w:tcW w:w="3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77F" w:rsidRPr="003B2329" w:rsidRDefault="003667D3" w:rsidP="003667D3">
            <w:pPr>
              <w:pStyle w:val="a6"/>
              <w:rPr>
                <w:color w:val="000000"/>
                <w:sz w:val="24"/>
              </w:rPr>
            </w:pPr>
            <w:r w:rsidRPr="003B2329">
              <w:rPr>
                <w:sz w:val="24"/>
              </w:rPr>
              <w:t>Почетная грамота главы администрации Сосновского городского поселения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77F" w:rsidRPr="003B2329" w:rsidRDefault="00CB56B7" w:rsidP="0012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Халяпова</w:t>
            </w:r>
            <w:proofErr w:type="spellEnd"/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Н.М., </w:t>
            </w:r>
            <w:r w:rsidR="00662C5A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2C5A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Кайгородцева</w:t>
            </w:r>
            <w:proofErr w:type="spellEnd"/>
            <w:r w:rsidR="00662C5A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Л.Д., </w:t>
            </w:r>
            <w:proofErr w:type="spellStart"/>
            <w:r w:rsidR="00662C5A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Талантова</w:t>
            </w:r>
            <w:proofErr w:type="spellEnd"/>
            <w:r w:rsidR="00662C5A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="00330816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Куделькина</w:t>
            </w:r>
            <w:proofErr w:type="spellEnd"/>
            <w:r w:rsidR="00330816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Ю.Ю., </w:t>
            </w:r>
            <w:proofErr w:type="spellStart"/>
            <w:r w:rsidR="00330816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Попугаева</w:t>
            </w:r>
            <w:proofErr w:type="spellEnd"/>
            <w:r w:rsidR="00330816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Н.С., Санникова В.В., Санникова Л.Н., Горелова И.В., Крюкова Е.В.,</w:t>
            </w:r>
            <w:r w:rsidR="00A17E2E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0816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30816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Шурупова</w:t>
            </w:r>
            <w:proofErr w:type="spellEnd"/>
            <w:r w:rsidR="00330816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30816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.К.</w:t>
            </w:r>
            <w:r w:rsidR="00CF0416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F0416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Долбина</w:t>
            </w:r>
            <w:proofErr w:type="spellEnd"/>
            <w:r w:rsidR="00CF0416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18677F" w:rsidRPr="003B2329" w:rsidTr="0060145D">
        <w:trPr>
          <w:tblCellSpacing w:w="0" w:type="dxa"/>
        </w:trPr>
        <w:tc>
          <w:tcPr>
            <w:tcW w:w="3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77F" w:rsidRPr="003B2329" w:rsidRDefault="00662C5A" w:rsidP="0066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главы </w:t>
            </w:r>
            <w:proofErr w:type="gramStart"/>
            <w:r w:rsidRPr="003B232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B232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Вятскополянский муниципальный район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77F" w:rsidRPr="003B2329" w:rsidRDefault="00330816" w:rsidP="0033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Черепанова Н.В., </w:t>
            </w:r>
            <w:proofErr w:type="spellStart"/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Исламова</w:t>
            </w:r>
            <w:proofErr w:type="spellEnd"/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Ф.М., </w:t>
            </w:r>
            <w:proofErr w:type="spellStart"/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Кайгородцева</w:t>
            </w:r>
            <w:proofErr w:type="spellEnd"/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Л.Д., </w:t>
            </w:r>
            <w:proofErr w:type="spellStart"/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Талантова</w:t>
            </w:r>
            <w:proofErr w:type="spellEnd"/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Тутынин</w:t>
            </w:r>
            <w:proofErr w:type="spellEnd"/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С.В., </w:t>
            </w:r>
            <w:proofErr w:type="spellStart"/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Халяпова</w:t>
            </w:r>
            <w:proofErr w:type="spellEnd"/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  <w:r w:rsid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Бабушкина Е.И.</w:t>
            </w:r>
          </w:p>
        </w:tc>
      </w:tr>
      <w:tr w:rsidR="0018677F" w:rsidRPr="003B2329" w:rsidTr="0060145D">
        <w:trPr>
          <w:trHeight w:val="277"/>
          <w:tblCellSpacing w:w="0" w:type="dxa"/>
        </w:trPr>
        <w:tc>
          <w:tcPr>
            <w:tcW w:w="3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77F" w:rsidRPr="003B2329" w:rsidRDefault="00662C5A" w:rsidP="00F7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B12A2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очетная грамота Департамента Кировской области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77F" w:rsidRPr="003B2329" w:rsidRDefault="00513DCF" w:rsidP="0057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Черепанова Н.В., Горелова И.В.</w:t>
            </w:r>
            <w:r w:rsidR="00A13616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7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Клюкина С.А.</w:t>
            </w:r>
            <w:r w:rsidR="00D8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8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Тутынина</w:t>
            </w:r>
            <w:proofErr w:type="spellEnd"/>
            <w:r w:rsidR="00D8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Н.В., </w:t>
            </w:r>
            <w:proofErr w:type="spellStart"/>
            <w:r w:rsidR="00D8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Долбина</w:t>
            </w:r>
            <w:proofErr w:type="spellEnd"/>
            <w:r w:rsidR="00D8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330816" w:rsidRPr="003B2329" w:rsidTr="0060145D">
        <w:trPr>
          <w:trHeight w:val="277"/>
          <w:tblCellSpacing w:w="0" w:type="dxa"/>
        </w:trPr>
        <w:tc>
          <w:tcPr>
            <w:tcW w:w="3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816" w:rsidRPr="003B2329" w:rsidRDefault="00330816" w:rsidP="00F7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816" w:rsidRPr="003B2329" w:rsidRDefault="00513DCF" w:rsidP="00125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Санникова Л.Н., </w:t>
            </w:r>
            <w:r w:rsidR="00CF0416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 В.А.</w:t>
            </w:r>
            <w:r w:rsidR="00617C82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17C82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Шурупова</w:t>
            </w:r>
            <w:proofErr w:type="spellEnd"/>
            <w:r w:rsidR="00617C82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Н.К</w:t>
            </w:r>
            <w:r w:rsidR="00A13616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262D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2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Фазылгалеева</w:t>
            </w:r>
            <w:proofErr w:type="spellEnd"/>
            <w:r w:rsidR="00E9262D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  <w:r w:rsid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Попугаева</w:t>
            </w:r>
            <w:proofErr w:type="spellEnd"/>
            <w:r w:rsid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  <w:r w:rsidR="00D8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Горелова И.В.</w:t>
            </w:r>
          </w:p>
        </w:tc>
      </w:tr>
      <w:tr w:rsidR="00330816" w:rsidRPr="003B2329" w:rsidTr="0060145D">
        <w:trPr>
          <w:trHeight w:val="277"/>
          <w:tblCellSpacing w:w="0" w:type="dxa"/>
        </w:trPr>
        <w:tc>
          <w:tcPr>
            <w:tcW w:w="3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816" w:rsidRPr="003B2329" w:rsidRDefault="00330816" w:rsidP="0033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Нагрудный Знак «Почетный работник общего образования РФ»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816" w:rsidRPr="003B2329" w:rsidRDefault="00513DCF" w:rsidP="0051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Кучина Е.С.</w:t>
            </w:r>
            <w:r w:rsidR="00CF0416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Крюкова Е.В., Черепанова Н.В.</w:t>
            </w:r>
          </w:p>
        </w:tc>
      </w:tr>
    </w:tbl>
    <w:p w:rsidR="0060145D" w:rsidRPr="003B2329" w:rsidRDefault="0060145D" w:rsidP="00F77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BCC" w:rsidRPr="00E34BCC" w:rsidRDefault="00F91B2C" w:rsidP="00726AB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BCC" w:rsidRPr="00E34BCC">
        <w:rPr>
          <w:rFonts w:ascii="Times New Roman" w:hAnsi="Times New Roman"/>
          <w:sz w:val="24"/>
          <w:szCs w:val="24"/>
        </w:rPr>
        <w:t>Участие педагогов МКОУ ООШ г. Сосновка в конкурсах, олимпиадах, конференциях</w:t>
      </w:r>
    </w:p>
    <w:p w:rsidR="005C759C" w:rsidRPr="00317ACC" w:rsidRDefault="005C759C" w:rsidP="005C759C">
      <w:pPr>
        <w:spacing w:after="0" w:line="240" w:lineRule="auto"/>
        <w:jc w:val="center"/>
        <w:rPr>
          <w:rFonts w:ascii="Times New Roman" w:hAnsi="Times New Roman"/>
          <w:b/>
        </w:rPr>
      </w:pPr>
      <w:r w:rsidRPr="00317ACC">
        <w:rPr>
          <w:rFonts w:ascii="Times New Roman" w:hAnsi="Times New Roman"/>
          <w:b/>
        </w:rPr>
        <w:t xml:space="preserve">Обобщение педагогического опыта 2015-2016 год  </w:t>
      </w:r>
    </w:p>
    <w:tbl>
      <w:tblPr>
        <w:tblStyle w:val="af0"/>
        <w:tblW w:w="10242" w:type="dxa"/>
        <w:tblLook w:val="04A0"/>
      </w:tblPr>
      <w:tblGrid>
        <w:gridCol w:w="2093"/>
        <w:gridCol w:w="6237"/>
        <w:gridCol w:w="1912"/>
      </w:tblGrid>
      <w:tr w:rsidR="005C759C" w:rsidTr="00B734DF">
        <w:tc>
          <w:tcPr>
            <w:tcW w:w="2093" w:type="dxa"/>
          </w:tcPr>
          <w:p w:rsidR="005C759C" w:rsidRDefault="005C759C" w:rsidP="00B7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6237" w:type="dxa"/>
          </w:tcPr>
          <w:p w:rsidR="005C759C" w:rsidRDefault="005C759C" w:rsidP="00B7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12" w:type="dxa"/>
          </w:tcPr>
          <w:p w:rsidR="005C759C" w:rsidRDefault="005C759C" w:rsidP="00B7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</w:tc>
      </w:tr>
      <w:tr w:rsidR="005C759C" w:rsidRPr="00971959" w:rsidTr="00B734DF">
        <w:tc>
          <w:tcPr>
            <w:tcW w:w="2093" w:type="dxa"/>
          </w:tcPr>
          <w:p w:rsidR="005C759C" w:rsidRPr="00971959" w:rsidRDefault="005C759C" w:rsidP="00B734DF">
            <w:pPr>
              <w:jc w:val="center"/>
              <w:rPr>
                <w:b/>
              </w:rPr>
            </w:pPr>
            <w:proofErr w:type="spellStart"/>
            <w:r w:rsidRPr="00971959">
              <w:rPr>
                <w:b/>
              </w:rPr>
              <w:t>Попугаева</w:t>
            </w:r>
            <w:proofErr w:type="spellEnd"/>
            <w:r w:rsidRPr="00971959">
              <w:rPr>
                <w:b/>
              </w:rPr>
              <w:t xml:space="preserve"> Н. С.</w:t>
            </w:r>
          </w:p>
        </w:tc>
        <w:tc>
          <w:tcPr>
            <w:tcW w:w="6237" w:type="dxa"/>
          </w:tcPr>
          <w:p w:rsidR="005C759C" w:rsidRPr="009A260E" w:rsidRDefault="005C759C" w:rsidP="00B734DF">
            <w:pPr>
              <w:jc w:val="both"/>
            </w:pPr>
            <w:r>
              <w:t>- высту</w:t>
            </w:r>
            <w:r w:rsidRPr="009A260E">
              <w:t xml:space="preserve">пление на </w:t>
            </w:r>
            <w:r>
              <w:t>педсове</w:t>
            </w:r>
            <w:r w:rsidRPr="009A260E">
              <w:t xml:space="preserve">те «Мотивация и </w:t>
            </w:r>
            <w:proofErr w:type="spellStart"/>
            <w:r w:rsidRPr="009A260E">
              <w:t>целеполагание</w:t>
            </w:r>
            <w:proofErr w:type="spellEnd"/>
            <w:r w:rsidRPr="009A260E">
              <w:t xml:space="preserve"> на </w:t>
            </w:r>
            <w:proofErr w:type="gramStart"/>
            <w:r w:rsidRPr="009A260E">
              <w:t>уроках</w:t>
            </w:r>
            <w:proofErr w:type="gramEnd"/>
            <w:r w:rsidRPr="009A260E">
              <w:t xml:space="preserve"> окружающего мира в начальной школе»</w:t>
            </w:r>
          </w:p>
        </w:tc>
        <w:tc>
          <w:tcPr>
            <w:tcW w:w="1912" w:type="dxa"/>
          </w:tcPr>
          <w:p w:rsidR="005C759C" w:rsidRPr="009A260E" w:rsidRDefault="005C759C" w:rsidP="00B734DF">
            <w:pPr>
              <w:jc w:val="center"/>
              <w:rPr>
                <w:b/>
              </w:rPr>
            </w:pPr>
            <w:r w:rsidRPr="009A260E">
              <w:rPr>
                <w:b/>
              </w:rPr>
              <w:t>школьный</w:t>
            </w:r>
          </w:p>
        </w:tc>
      </w:tr>
      <w:tr w:rsidR="005C759C" w:rsidRPr="00971959" w:rsidTr="00B734DF">
        <w:tc>
          <w:tcPr>
            <w:tcW w:w="2093" w:type="dxa"/>
          </w:tcPr>
          <w:p w:rsidR="005C759C" w:rsidRPr="00971959" w:rsidRDefault="005C759C" w:rsidP="00B734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Ахатова</w:t>
            </w:r>
            <w:proofErr w:type="spellEnd"/>
            <w:r>
              <w:rPr>
                <w:b/>
              </w:rPr>
              <w:t xml:space="preserve"> О. И.</w:t>
            </w:r>
          </w:p>
        </w:tc>
        <w:tc>
          <w:tcPr>
            <w:tcW w:w="6237" w:type="dxa"/>
          </w:tcPr>
          <w:p w:rsidR="005C759C" w:rsidRPr="009A260E" w:rsidRDefault="005C759C" w:rsidP="00B734DF">
            <w:pPr>
              <w:jc w:val="both"/>
            </w:pPr>
            <w:r>
              <w:t>- выступление на педсовете «Развитие интеллектуальных способностей младших школьников через коррекцию нарушений письма»</w:t>
            </w:r>
          </w:p>
        </w:tc>
        <w:tc>
          <w:tcPr>
            <w:tcW w:w="1912" w:type="dxa"/>
          </w:tcPr>
          <w:p w:rsidR="005C759C" w:rsidRPr="009A260E" w:rsidRDefault="005C759C" w:rsidP="00B734DF">
            <w:pPr>
              <w:jc w:val="center"/>
              <w:rPr>
                <w:b/>
              </w:rPr>
            </w:pPr>
            <w:r w:rsidRPr="009A260E">
              <w:rPr>
                <w:b/>
              </w:rPr>
              <w:t>школьный</w:t>
            </w:r>
          </w:p>
        </w:tc>
      </w:tr>
      <w:tr w:rsidR="005C759C" w:rsidRPr="00971959" w:rsidTr="00B734DF">
        <w:tc>
          <w:tcPr>
            <w:tcW w:w="2093" w:type="dxa"/>
          </w:tcPr>
          <w:p w:rsidR="005C759C" w:rsidRDefault="005C759C" w:rsidP="00B734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Гайфуллина</w:t>
            </w:r>
            <w:proofErr w:type="spellEnd"/>
            <w:r>
              <w:rPr>
                <w:b/>
              </w:rPr>
              <w:t xml:space="preserve"> Г. Р.</w:t>
            </w:r>
          </w:p>
        </w:tc>
        <w:tc>
          <w:tcPr>
            <w:tcW w:w="6237" w:type="dxa"/>
          </w:tcPr>
          <w:p w:rsidR="005C759C" w:rsidRPr="009A260E" w:rsidRDefault="005C759C" w:rsidP="00B734DF">
            <w:pPr>
              <w:jc w:val="both"/>
            </w:pPr>
            <w:r>
              <w:t xml:space="preserve">- выступление на педсовете «Мотивация на </w:t>
            </w:r>
            <w:proofErr w:type="gramStart"/>
            <w:r>
              <w:t>уроках</w:t>
            </w:r>
            <w:proofErr w:type="gramEnd"/>
            <w:r>
              <w:t xml:space="preserve"> математики в начальной школе», «Формирование коммуникативной культуры у младших школьников с ЗПР»</w:t>
            </w:r>
          </w:p>
        </w:tc>
        <w:tc>
          <w:tcPr>
            <w:tcW w:w="1912" w:type="dxa"/>
          </w:tcPr>
          <w:p w:rsidR="005C759C" w:rsidRPr="009A260E" w:rsidRDefault="005C759C" w:rsidP="00B734DF">
            <w:pPr>
              <w:jc w:val="center"/>
              <w:rPr>
                <w:b/>
              </w:rPr>
            </w:pPr>
            <w:r w:rsidRPr="009A260E">
              <w:rPr>
                <w:b/>
              </w:rPr>
              <w:t>школьный</w:t>
            </w:r>
          </w:p>
        </w:tc>
      </w:tr>
      <w:tr w:rsidR="005C759C" w:rsidRPr="00971959" w:rsidTr="00B734DF">
        <w:tc>
          <w:tcPr>
            <w:tcW w:w="2093" w:type="dxa"/>
          </w:tcPr>
          <w:p w:rsidR="005C759C" w:rsidRDefault="005C759C" w:rsidP="00B734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Долбина</w:t>
            </w:r>
            <w:proofErr w:type="spellEnd"/>
            <w:proofErr w:type="gramStart"/>
            <w:r>
              <w:rPr>
                <w:b/>
              </w:rPr>
              <w:t xml:space="preserve"> О</w:t>
            </w:r>
            <w:proofErr w:type="gramEnd"/>
            <w:r>
              <w:rPr>
                <w:b/>
              </w:rPr>
              <w:t xml:space="preserve"> А.</w:t>
            </w:r>
          </w:p>
        </w:tc>
        <w:tc>
          <w:tcPr>
            <w:tcW w:w="6237" w:type="dxa"/>
          </w:tcPr>
          <w:p w:rsidR="005C759C" w:rsidRDefault="005C759C" w:rsidP="00B734DF">
            <w:pPr>
              <w:jc w:val="both"/>
            </w:pPr>
            <w:r>
              <w:t xml:space="preserve">-выступление на педсовете «Мотивация и </w:t>
            </w:r>
            <w:proofErr w:type="spellStart"/>
            <w:r>
              <w:t>целеполагание</w:t>
            </w:r>
            <w:proofErr w:type="spellEnd"/>
            <w:r>
              <w:t xml:space="preserve"> на </w:t>
            </w:r>
            <w:proofErr w:type="gramStart"/>
            <w:r>
              <w:t>уроках</w:t>
            </w:r>
            <w:proofErr w:type="gramEnd"/>
            <w:r>
              <w:t xml:space="preserve"> русского языка в начальной школе»</w:t>
            </w:r>
          </w:p>
        </w:tc>
        <w:tc>
          <w:tcPr>
            <w:tcW w:w="1912" w:type="dxa"/>
          </w:tcPr>
          <w:p w:rsidR="005C759C" w:rsidRPr="009A260E" w:rsidRDefault="005C759C" w:rsidP="00B734DF">
            <w:pPr>
              <w:jc w:val="center"/>
              <w:rPr>
                <w:b/>
              </w:rPr>
            </w:pPr>
            <w:r w:rsidRPr="009A260E">
              <w:rPr>
                <w:b/>
              </w:rPr>
              <w:t>школьный</w:t>
            </w:r>
          </w:p>
        </w:tc>
      </w:tr>
      <w:tr w:rsidR="005C759C" w:rsidTr="00B734DF">
        <w:tc>
          <w:tcPr>
            <w:tcW w:w="2093" w:type="dxa"/>
          </w:tcPr>
          <w:p w:rsidR="005C759C" w:rsidRDefault="005C759C" w:rsidP="00B734DF">
            <w:pPr>
              <w:jc w:val="center"/>
              <w:rPr>
                <w:b/>
                <w:sz w:val="24"/>
                <w:szCs w:val="24"/>
              </w:rPr>
            </w:pPr>
            <w:r w:rsidRPr="00473E57">
              <w:rPr>
                <w:b/>
              </w:rPr>
              <w:t>Горелова И. В</w:t>
            </w:r>
            <w:r>
              <w:rPr>
                <w:b/>
              </w:rPr>
              <w:t>.</w:t>
            </w:r>
          </w:p>
        </w:tc>
        <w:tc>
          <w:tcPr>
            <w:tcW w:w="6237" w:type="dxa"/>
          </w:tcPr>
          <w:p w:rsidR="005C759C" w:rsidRPr="00F82AA5" w:rsidRDefault="005C759C" w:rsidP="00B734DF">
            <w:pPr>
              <w:jc w:val="both"/>
            </w:pPr>
            <w:r>
              <w:t xml:space="preserve">- </w:t>
            </w:r>
            <w:r w:rsidRPr="00473E57">
              <w:t>Академия образования взрослых «Альтернатива».</w:t>
            </w:r>
            <w:r>
              <w:t xml:space="preserve"> </w:t>
            </w:r>
            <w:r w:rsidRPr="00473E57">
              <w:t>Семинар по теме</w:t>
            </w:r>
            <w:proofErr w:type="gramStart"/>
            <w:r w:rsidRPr="00473E57">
              <w:t>:«</w:t>
            </w:r>
            <w:proofErr w:type="gramEnd"/>
            <w:r w:rsidRPr="00473E57">
              <w:t>О разработке рабочих программ для 5-гокласса по предметам учебного плана в</w:t>
            </w:r>
            <w:r>
              <w:t xml:space="preserve"> </w:t>
            </w:r>
            <w:r w:rsidRPr="00473E57">
              <w:t>соответствии с требованиями ФГОС основного общего образования» (в рамках III Всероссийской научно-практической конференции «Проектирование новой школы:</w:t>
            </w:r>
            <w:r>
              <w:t xml:space="preserve"> </w:t>
            </w:r>
            <w:r w:rsidRPr="00473E57">
              <w:t>реализация образовательных стандартов»по направлению «Общее образование»)</w:t>
            </w:r>
            <w:r>
              <w:t>, Сертификат участника, 21 июня 2015 года; Семинар</w:t>
            </w:r>
            <w:r w:rsidRPr="00F82AA5">
              <w:t xml:space="preserve"> по теме:</w:t>
            </w:r>
            <w:r>
              <w:t xml:space="preserve"> </w:t>
            </w:r>
            <w:r w:rsidRPr="00F82AA5">
              <w:t>«Организация учебно-исследовательской</w:t>
            </w:r>
            <w:r>
              <w:t xml:space="preserve"> </w:t>
            </w:r>
            <w:r w:rsidRPr="00F82AA5">
              <w:t>деятельности учащихся 5-9 классов</w:t>
            </w:r>
            <w:r>
              <w:t xml:space="preserve"> </w:t>
            </w:r>
            <w:r w:rsidRPr="00F82AA5">
              <w:t>как требование ФГОС</w:t>
            </w:r>
            <w:r>
              <w:t xml:space="preserve"> </w:t>
            </w:r>
            <w:r w:rsidRPr="00F82AA5">
              <w:t>основного общего образования</w:t>
            </w:r>
            <w:r>
              <w:t xml:space="preserve">, Сертификат участника </w:t>
            </w:r>
            <w:r w:rsidRPr="00F82AA5">
              <w:t>25 июня 2015 года</w:t>
            </w:r>
            <w:r>
              <w:t xml:space="preserve">; Семинар </w:t>
            </w:r>
            <w:r w:rsidRPr="00F82AA5">
              <w:t>по теме:</w:t>
            </w:r>
            <w:r>
              <w:t xml:space="preserve"> </w:t>
            </w:r>
            <w:r w:rsidRPr="00F82AA5">
              <w:t>«Организация проектной деятельности</w:t>
            </w:r>
            <w:r>
              <w:t xml:space="preserve"> </w:t>
            </w:r>
            <w:r w:rsidRPr="00F82AA5">
              <w:t>учащихся 5-9 классов как требование ФГОС</w:t>
            </w:r>
            <w:r>
              <w:t xml:space="preserve"> </w:t>
            </w:r>
            <w:r w:rsidRPr="00F82AA5">
              <w:t>основного общего образования»</w:t>
            </w:r>
            <w:r>
              <w:t xml:space="preserve">, Сертификат участника </w:t>
            </w:r>
            <w:r w:rsidRPr="00F82AA5">
              <w:t>26 июня 2015 года</w:t>
            </w:r>
            <w:r>
              <w:t xml:space="preserve">, </w:t>
            </w:r>
          </w:p>
          <w:p w:rsidR="005C759C" w:rsidRDefault="005C759C" w:rsidP="00B734DF">
            <w:pPr>
              <w:jc w:val="both"/>
            </w:pPr>
            <w:r>
              <w:t xml:space="preserve">- публикации на сайте </w:t>
            </w:r>
            <w:proofErr w:type="spellStart"/>
            <w:r>
              <w:t>Инфоурок</w:t>
            </w:r>
            <w:proofErr w:type="spellEnd"/>
            <w:r>
              <w:t>. Урок русского языка по теме «Неопределенные местоимения», 6 класс, Свидетельство № ДБ - 105131 от 31.05.2016, Презентация по теме «»Неопределенные местоимения», 6 класс. Свидетельство № ДБ – 105136 от 31.05.2016, Технологическая карта по теме «Неопределенные местоимения» Свидетельство № ДБ – 105138 от 31.05.2016</w:t>
            </w:r>
          </w:p>
          <w:p w:rsidR="005C759C" w:rsidRPr="00937528" w:rsidRDefault="005C759C" w:rsidP="00B734DF">
            <w:pPr>
              <w:jc w:val="both"/>
            </w:pPr>
            <w:r>
              <w:t xml:space="preserve">- Публикация на </w:t>
            </w:r>
            <w:proofErr w:type="gramStart"/>
            <w:r>
              <w:t>сайте</w:t>
            </w:r>
            <w:proofErr w:type="gramEnd"/>
            <w:r>
              <w:t xml:space="preserve">  </w:t>
            </w:r>
            <w:proofErr w:type="spellStart"/>
            <w:r>
              <w:rPr>
                <w:lang w:val="en-US"/>
              </w:rPr>
              <w:t>infourok</w:t>
            </w:r>
            <w:proofErr w:type="spellEnd"/>
            <w:r w:rsidRPr="00CA317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CA3172">
              <w:t xml:space="preserve"> </w:t>
            </w:r>
            <w:r>
              <w:t xml:space="preserve"> (проект «</w:t>
            </w:r>
            <w:proofErr w:type="spellStart"/>
            <w:r>
              <w:t>Инфоурок</w:t>
            </w:r>
            <w:proofErr w:type="spellEnd"/>
            <w:r>
              <w:t>») методической разработки.  Самостоятельные работы по русскому языку к учебнику С.И. Львовой (7 класс), Свидетельство о публикации на сайте № ДБ - 105252 от 31.05.2016;</w:t>
            </w:r>
          </w:p>
        </w:tc>
        <w:tc>
          <w:tcPr>
            <w:tcW w:w="1912" w:type="dxa"/>
          </w:tcPr>
          <w:p w:rsidR="005C759C" w:rsidRDefault="005C759C" w:rsidP="00B734DF">
            <w:pPr>
              <w:jc w:val="center"/>
              <w:rPr>
                <w:b/>
                <w:sz w:val="24"/>
                <w:szCs w:val="24"/>
              </w:rPr>
            </w:pPr>
            <w:r w:rsidRPr="003D1695">
              <w:rPr>
                <w:b/>
              </w:rPr>
              <w:t>всероссийский</w:t>
            </w:r>
          </w:p>
        </w:tc>
      </w:tr>
      <w:tr w:rsidR="005C759C" w:rsidTr="00B734DF">
        <w:tc>
          <w:tcPr>
            <w:tcW w:w="2093" w:type="dxa"/>
          </w:tcPr>
          <w:p w:rsidR="005C759C" w:rsidRPr="00473E57" w:rsidRDefault="005C759C" w:rsidP="00B734DF">
            <w:pPr>
              <w:jc w:val="center"/>
              <w:rPr>
                <w:b/>
              </w:rPr>
            </w:pPr>
            <w:r w:rsidRPr="00DE7494">
              <w:rPr>
                <w:b/>
              </w:rPr>
              <w:t>Клюкина С.А</w:t>
            </w:r>
            <w:r>
              <w:rPr>
                <w:b/>
              </w:rPr>
              <w:t>.</w:t>
            </w:r>
            <w:r w:rsidRPr="00DE7494">
              <w:rPr>
                <w:b/>
              </w:rPr>
              <w:t xml:space="preserve"> </w:t>
            </w:r>
          </w:p>
        </w:tc>
        <w:tc>
          <w:tcPr>
            <w:tcW w:w="6237" w:type="dxa"/>
          </w:tcPr>
          <w:p w:rsidR="005C759C" w:rsidRDefault="005C759C" w:rsidP="00B734DF">
            <w:pPr>
              <w:pStyle w:val="a5"/>
              <w:ind w:left="0"/>
              <w:jc w:val="both"/>
            </w:pPr>
            <w:r>
              <w:t xml:space="preserve">- выступление на педсовете «Технологии </w:t>
            </w:r>
            <w:proofErr w:type="spellStart"/>
            <w:r>
              <w:t>здоровьтесбережения</w:t>
            </w:r>
            <w:proofErr w:type="spellEnd"/>
            <w:r>
              <w:t xml:space="preserve"> на уроках технологии»</w:t>
            </w:r>
          </w:p>
          <w:p w:rsidR="005C759C" w:rsidRPr="00473E57" w:rsidRDefault="005C759C" w:rsidP="00B734DF">
            <w:pPr>
              <w:pStyle w:val="a5"/>
              <w:ind w:left="0"/>
              <w:jc w:val="both"/>
            </w:pPr>
            <w:r>
              <w:t xml:space="preserve">- </w:t>
            </w:r>
            <w:r w:rsidRPr="00DE7494">
              <w:t>«Вятский самородок» - Мастер-класс. Тема «Поделки из подручных материалов» - Сертификат, 2016</w:t>
            </w:r>
            <w:r>
              <w:t>;</w:t>
            </w:r>
          </w:p>
        </w:tc>
        <w:tc>
          <w:tcPr>
            <w:tcW w:w="1912" w:type="dxa"/>
          </w:tcPr>
          <w:p w:rsidR="005C759C" w:rsidRDefault="005C759C" w:rsidP="00B734D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школьный</w:t>
            </w:r>
          </w:p>
          <w:p w:rsidR="005C759C" w:rsidRDefault="005C759C" w:rsidP="00B734DF">
            <w:pPr>
              <w:pStyle w:val="a5"/>
              <w:ind w:left="0"/>
              <w:jc w:val="center"/>
              <w:rPr>
                <w:b/>
              </w:rPr>
            </w:pPr>
          </w:p>
          <w:p w:rsidR="005C759C" w:rsidRDefault="005C759C" w:rsidP="00B734D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5C759C" w:rsidRPr="003D1695" w:rsidRDefault="005C759C" w:rsidP="00B734DF">
            <w:pPr>
              <w:jc w:val="center"/>
              <w:rPr>
                <w:b/>
              </w:rPr>
            </w:pPr>
          </w:p>
        </w:tc>
      </w:tr>
      <w:tr w:rsidR="005C759C" w:rsidTr="00B734DF">
        <w:tc>
          <w:tcPr>
            <w:tcW w:w="2093" w:type="dxa"/>
          </w:tcPr>
          <w:p w:rsidR="005C759C" w:rsidRPr="00DE7494" w:rsidRDefault="005C759C" w:rsidP="00B734DF">
            <w:pPr>
              <w:jc w:val="center"/>
              <w:rPr>
                <w:b/>
              </w:rPr>
            </w:pPr>
            <w:r w:rsidRPr="00DE7494">
              <w:rPr>
                <w:b/>
              </w:rPr>
              <w:t>Колесникова Л. Р</w:t>
            </w:r>
            <w:r>
              <w:rPr>
                <w:b/>
              </w:rPr>
              <w:t>.</w:t>
            </w:r>
          </w:p>
        </w:tc>
        <w:tc>
          <w:tcPr>
            <w:tcW w:w="6237" w:type="dxa"/>
          </w:tcPr>
          <w:p w:rsidR="005C759C" w:rsidRDefault="005C759C" w:rsidP="00B734DF">
            <w:pPr>
              <w:pStyle w:val="a5"/>
              <w:ind w:left="0"/>
              <w:jc w:val="both"/>
            </w:pPr>
            <w:r>
              <w:t xml:space="preserve">- выступление не педсовете «Гражданско-патриотическое воспитание на </w:t>
            </w:r>
            <w:proofErr w:type="gramStart"/>
            <w:r>
              <w:t>уроках</w:t>
            </w:r>
            <w:proofErr w:type="gramEnd"/>
            <w:r>
              <w:t xml:space="preserve"> английского языка»</w:t>
            </w:r>
          </w:p>
          <w:p w:rsidR="005C759C" w:rsidRPr="00DE7494" w:rsidRDefault="005C759C" w:rsidP="00B734DF">
            <w:pPr>
              <w:pStyle w:val="a5"/>
              <w:ind w:left="0"/>
              <w:jc w:val="both"/>
            </w:pPr>
            <w:r>
              <w:t>- межрегиональный семинар «Стратегия инновационного развития образовательной области «Иностранные языки»: требования ФГОС и пути их реализации на разных этапах обучения, 2016-05-31</w:t>
            </w:r>
          </w:p>
        </w:tc>
        <w:tc>
          <w:tcPr>
            <w:tcW w:w="1912" w:type="dxa"/>
          </w:tcPr>
          <w:p w:rsidR="005C759C" w:rsidRDefault="005C759C" w:rsidP="00B734D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школьный</w:t>
            </w:r>
          </w:p>
          <w:p w:rsidR="005C759C" w:rsidRPr="00937528" w:rsidRDefault="005C759C" w:rsidP="00B734DF">
            <w:pPr>
              <w:pStyle w:val="a5"/>
              <w:ind w:left="0"/>
              <w:jc w:val="center"/>
              <w:rPr>
                <w:b/>
              </w:rPr>
            </w:pPr>
            <w:r w:rsidRPr="00937528">
              <w:rPr>
                <w:b/>
              </w:rPr>
              <w:t>межрегиональный</w:t>
            </w:r>
          </w:p>
          <w:p w:rsidR="005C759C" w:rsidRDefault="005C759C" w:rsidP="00B734DF">
            <w:pPr>
              <w:pStyle w:val="a5"/>
              <w:ind w:left="0"/>
              <w:jc w:val="center"/>
              <w:rPr>
                <w:b/>
              </w:rPr>
            </w:pPr>
          </w:p>
        </w:tc>
      </w:tr>
      <w:tr w:rsidR="005C759C" w:rsidTr="00B734DF">
        <w:tc>
          <w:tcPr>
            <w:tcW w:w="2093" w:type="dxa"/>
          </w:tcPr>
          <w:p w:rsidR="005C759C" w:rsidRPr="00DE7494" w:rsidRDefault="005C759C" w:rsidP="00B734DF">
            <w:pPr>
              <w:jc w:val="center"/>
              <w:rPr>
                <w:b/>
              </w:rPr>
            </w:pPr>
            <w:proofErr w:type="spellStart"/>
            <w:r w:rsidRPr="007B62EF">
              <w:rPr>
                <w:b/>
              </w:rPr>
              <w:t>Шурупова</w:t>
            </w:r>
            <w:proofErr w:type="spellEnd"/>
            <w:r w:rsidRPr="007B62EF">
              <w:rPr>
                <w:b/>
              </w:rPr>
              <w:t xml:space="preserve"> Н. К.</w:t>
            </w:r>
          </w:p>
        </w:tc>
        <w:tc>
          <w:tcPr>
            <w:tcW w:w="6237" w:type="dxa"/>
          </w:tcPr>
          <w:p w:rsidR="005C759C" w:rsidRDefault="005C759C" w:rsidP="00B734DF">
            <w:pPr>
              <w:pStyle w:val="a5"/>
              <w:ind w:left="0"/>
              <w:jc w:val="both"/>
            </w:pPr>
            <w:r>
              <w:t xml:space="preserve">- публикация на сайте </w:t>
            </w:r>
            <w:proofErr w:type="spellStart"/>
            <w:r>
              <w:t>MultiUrok.RU</w:t>
            </w:r>
            <w:proofErr w:type="spellEnd"/>
            <w:r>
              <w:t xml:space="preserve">, презентация «Интегрированный урок математики как средство повышения учебно-познавательной мотивации </w:t>
            </w:r>
            <w:proofErr w:type="gramStart"/>
            <w:r>
              <w:t>обучающихся</w:t>
            </w:r>
            <w:proofErr w:type="gramEnd"/>
            <w:r>
              <w:t>», Свидетельство MUF 311640 от 09.11.1</w:t>
            </w:r>
          </w:p>
          <w:p w:rsidR="005C759C" w:rsidRPr="00DE7494" w:rsidRDefault="005C759C" w:rsidP="00B734DF">
            <w:pPr>
              <w:pStyle w:val="a5"/>
              <w:ind w:left="0"/>
              <w:jc w:val="both"/>
            </w:pPr>
            <w:r>
              <w:t xml:space="preserve">- публикация на </w:t>
            </w:r>
            <w:proofErr w:type="gramStart"/>
            <w:r>
              <w:t>сайте</w:t>
            </w:r>
            <w:proofErr w:type="gramEnd"/>
            <w:r>
              <w:t xml:space="preserve"> </w:t>
            </w:r>
            <w:proofErr w:type="spellStart"/>
            <w:r>
              <w:t>MultiUrok.RU</w:t>
            </w:r>
            <w:proofErr w:type="spellEnd"/>
            <w:r>
              <w:t xml:space="preserve"> по теме «Нравственное воспитание личности школьников         на интегрированных уроках математики», Свидетельство MUF 311644 от 09.11.15</w:t>
            </w:r>
          </w:p>
        </w:tc>
        <w:tc>
          <w:tcPr>
            <w:tcW w:w="1912" w:type="dxa"/>
          </w:tcPr>
          <w:p w:rsidR="005C759C" w:rsidRPr="007B62EF" w:rsidRDefault="005C759C" w:rsidP="00B734D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всероссийский</w:t>
            </w:r>
          </w:p>
          <w:p w:rsidR="005C759C" w:rsidRDefault="005C759C" w:rsidP="00B734DF">
            <w:pPr>
              <w:pStyle w:val="a5"/>
              <w:ind w:left="0"/>
              <w:jc w:val="center"/>
              <w:rPr>
                <w:b/>
              </w:rPr>
            </w:pPr>
          </w:p>
        </w:tc>
      </w:tr>
      <w:tr w:rsidR="005C759C" w:rsidTr="00B734DF">
        <w:tc>
          <w:tcPr>
            <w:tcW w:w="2093" w:type="dxa"/>
          </w:tcPr>
          <w:p w:rsidR="005C759C" w:rsidRPr="007B62EF" w:rsidRDefault="005C759C" w:rsidP="00B734DF">
            <w:pPr>
              <w:jc w:val="center"/>
              <w:rPr>
                <w:b/>
              </w:rPr>
            </w:pPr>
            <w:r w:rsidRPr="00614B20">
              <w:rPr>
                <w:b/>
              </w:rPr>
              <w:t>Кучина Е.С.</w:t>
            </w:r>
          </w:p>
        </w:tc>
        <w:tc>
          <w:tcPr>
            <w:tcW w:w="6237" w:type="dxa"/>
          </w:tcPr>
          <w:p w:rsidR="005C759C" w:rsidRDefault="005C759C" w:rsidP="00B734DF">
            <w:pPr>
              <w:pStyle w:val="a5"/>
              <w:ind w:left="0"/>
              <w:jc w:val="both"/>
            </w:pPr>
            <w:r>
              <w:t xml:space="preserve">- выступление на педсовете «по теме «Мотивация на </w:t>
            </w:r>
            <w:proofErr w:type="gramStart"/>
            <w:r>
              <w:t>уроках</w:t>
            </w:r>
            <w:proofErr w:type="gramEnd"/>
            <w:r>
              <w:t xml:space="preserve"> русского языка и литературы»</w:t>
            </w:r>
          </w:p>
          <w:p w:rsidR="005C759C" w:rsidRDefault="005C759C" w:rsidP="00B734DF">
            <w:pPr>
              <w:pStyle w:val="a5"/>
              <w:ind w:left="0"/>
              <w:jc w:val="both"/>
            </w:pPr>
            <w:r>
              <w:t>- подготовка Фестиваля открытых учебных занятий по ОРКСЭ (Положение о конкурсе, диагностический инструментарий);</w:t>
            </w:r>
          </w:p>
          <w:p w:rsidR="005C759C" w:rsidRDefault="005C759C" w:rsidP="00B734DF">
            <w:pPr>
              <w:pStyle w:val="a5"/>
              <w:ind w:left="0"/>
              <w:jc w:val="both"/>
            </w:pPr>
            <w:r>
              <w:t xml:space="preserve">- «Формирование духовно-нравственного опыта обучающихся средствами предметов литература» - в рамках региональной инновационной </w:t>
            </w:r>
            <w:r w:rsidRPr="00D578B6">
              <w:t>площадки «Реализация программы духовно-нравственного развития, воспитания обучающихся в условиях сельского района»</w:t>
            </w:r>
          </w:p>
        </w:tc>
        <w:tc>
          <w:tcPr>
            <w:tcW w:w="1912" w:type="dxa"/>
          </w:tcPr>
          <w:p w:rsidR="005C759C" w:rsidRDefault="005C759C" w:rsidP="00B734D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школьный</w:t>
            </w:r>
          </w:p>
          <w:p w:rsidR="005C759C" w:rsidRDefault="005C759C" w:rsidP="00B734DF">
            <w:pPr>
              <w:pStyle w:val="a5"/>
              <w:ind w:left="0"/>
              <w:jc w:val="center"/>
              <w:rPr>
                <w:b/>
              </w:rPr>
            </w:pPr>
          </w:p>
          <w:p w:rsidR="005C759C" w:rsidRDefault="005C759C" w:rsidP="00B734D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районный, </w:t>
            </w:r>
          </w:p>
          <w:p w:rsidR="005C759C" w:rsidRDefault="005C759C" w:rsidP="00B734D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областной</w:t>
            </w:r>
          </w:p>
        </w:tc>
      </w:tr>
      <w:tr w:rsidR="005C759C" w:rsidTr="00B734DF">
        <w:tc>
          <w:tcPr>
            <w:tcW w:w="2093" w:type="dxa"/>
          </w:tcPr>
          <w:p w:rsidR="005C759C" w:rsidRPr="007B62EF" w:rsidRDefault="005C759C" w:rsidP="00B734DF">
            <w:pPr>
              <w:jc w:val="center"/>
              <w:rPr>
                <w:b/>
              </w:rPr>
            </w:pPr>
            <w:r w:rsidRPr="00383BC7">
              <w:rPr>
                <w:b/>
              </w:rPr>
              <w:t xml:space="preserve">Крюкова Е. </w:t>
            </w:r>
            <w:proofErr w:type="gramStart"/>
            <w:r w:rsidRPr="00383BC7">
              <w:rPr>
                <w:b/>
              </w:rPr>
              <w:t>В</w:t>
            </w:r>
            <w:proofErr w:type="gramEnd"/>
          </w:p>
        </w:tc>
        <w:tc>
          <w:tcPr>
            <w:tcW w:w="6237" w:type="dxa"/>
          </w:tcPr>
          <w:p w:rsidR="005C759C" w:rsidRDefault="005C759C" w:rsidP="00B734DF">
            <w:pPr>
              <w:pStyle w:val="a5"/>
              <w:ind w:left="0"/>
              <w:jc w:val="both"/>
            </w:pPr>
            <w:r>
              <w:t xml:space="preserve">- выступление на педсовете «Структура современного урока как основа эффективного и качественного образования», «Приемы </w:t>
            </w:r>
            <w:proofErr w:type="spellStart"/>
            <w:r>
              <w:t>целеполагания</w:t>
            </w:r>
            <w:proofErr w:type="spellEnd"/>
            <w:r>
              <w:t xml:space="preserve"> на </w:t>
            </w:r>
            <w:proofErr w:type="gramStart"/>
            <w:r>
              <w:t>уроках</w:t>
            </w:r>
            <w:proofErr w:type="gramEnd"/>
            <w:r>
              <w:t xml:space="preserve"> истории и обществознания»</w:t>
            </w:r>
          </w:p>
          <w:p w:rsidR="005C759C" w:rsidRDefault="005C759C" w:rsidP="00B734DF">
            <w:pPr>
              <w:pStyle w:val="a5"/>
              <w:ind w:left="0"/>
              <w:jc w:val="both"/>
            </w:pPr>
            <w:r>
              <w:t xml:space="preserve">- </w:t>
            </w:r>
            <w:r w:rsidRPr="00CD062A">
              <w:t>публикация</w:t>
            </w:r>
            <w:r>
              <w:t xml:space="preserve"> </w:t>
            </w:r>
            <w:r w:rsidRPr="00CD062A">
              <w:t xml:space="preserve">на интернет </w:t>
            </w:r>
            <w:proofErr w:type="gramStart"/>
            <w:r w:rsidRPr="00CD062A">
              <w:t>ресурсе</w:t>
            </w:r>
            <w:proofErr w:type="gramEnd"/>
            <w:r w:rsidRPr="00CD062A">
              <w:t xml:space="preserve"> Учительский сайт по теме «Проектирование педагогической деятельности в условиях перехода на ФГОС», </w:t>
            </w:r>
            <w:r>
              <w:t xml:space="preserve">Свидетельство </w:t>
            </w:r>
            <w:r w:rsidRPr="00CD062A">
              <w:t>№ 0566361 от 15.06.2015</w:t>
            </w:r>
          </w:p>
          <w:p w:rsidR="005C759C" w:rsidRDefault="005C759C" w:rsidP="00B734DF">
            <w:pPr>
              <w:pStyle w:val="a5"/>
              <w:ind w:left="0"/>
              <w:jc w:val="both"/>
            </w:pPr>
            <w:r>
              <w:t xml:space="preserve">- публикации на сайте </w:t>
            </w:r>
            <w:proofErr w:type="spellStart"/>
            <w:r>
              <w:t>Инфоурок</w:t>
            </w:r>
            <w:proofErr w:type="spellEnd"/>
            <w:r>
              <w:t xml:space="preserve"> по теме Проектирование педагогической деятельности учителя» Свидетельство № 566361 от 15.06.2015</w:t>
            </w:r>
          </w:p>
          <w:p w:rsidR="005C759C" w:rsidRPr="00CD062A" w:rsidRDefault="005C759C" w:rsidP="00B734DF">
            <w:pPr>
              <w:pStyle w:val="a5"/>
              <w:ind w:left="0"/>
              <w:jc w:val="both"/>
            </w:pPr>
            <w:r>
              <w:t xml:space="preserve">- публикация на </w:t>
            </w:r>
            <w:proofErr w:type="gramStart"/>
            <w:r>
              <w:t>сайте</w:t>
            </w:r>
            <w:proofErr w:type="gramEnd"/>
            <w:r>
              <w:t xml:space="preserve"> </w:t>
            </w:r>
            <w:proofErr w:type="spellStart"/>
            <w:r>
              <w:t>MultiUrok.RU</w:t>
            </w:r>
            <w:proofErr w:type="spellEnd"/>
            <w:r>
              <w:t>, Свидетельство MUF242644 от 15.06.2015</w:t>
            </w:r>
          </w:p>
          <w:p w:rsidR="005C759C" w:rsidRDefault="005C759C" w:rsidP="00B734DF">
            <w:pPr>
              <w:pStyle w:val="a5"/>
              <w:ind w:left="0"/>
              <w:jc w:val="both"/>
            </w:pPr>
            <w:r w:rsidRPr="00CD062A">
              <w:t xml:space="preserve">- </w:t>
            </w:r>
            <w:proofErr w:type="spellStart"/>
            <w:r w:rsidRPr="00CD062A">
              <w:t>вебинар</w:t>
            </w:r>
            <w:proofErr w:type="spellEnd"/>
            <w:r w:rsidRPr="00CD062A">
              <w:t xml:space="preserve"> «Развитие коммуникативных способностей школьников на уроках и во внеурочной деятельности», Свидетельство № </w:t>
            </w:r>
            <w:proofErr w:type="gramStart"/>
            <w:r w:rsidRPr="00CD062A">
              <w:t>ВЛ</w:t>
            </w:r>
            <w:proofErr w:type="gramEnd"/>
            <w:r w:rsidRPr="00CD062A">
              <w:t>- 236275882 от 30.09.2015</w:t>
            </w:r>
          </w:p>
          <w:p w:rsidR="005C759C" w:rsidRPr="00D578B6" w:rsidRDefault="005C759C" w:rsidP="00B734DF">
            <w:pPr>
              <w:pStyle w:val="a5"/>
              <w:ind w:left="0"/>
              <w:jc w:val="both"/>
            </w:pPr>
            <w:proofErr w:type="gramStart"/>
            <w:r>
              <w:t xml:space="preserve">- публикация в электронном сборнике по итогам региональной инновационной </w:t>
            </w:r>
            <w:r w:rsidRPr="00D578B6">
              <w:t>площадки «Реализация программы духовно-нравственного развития, воспитания обучающихся в условиях сельского района»</w:t>
            </w:r>
            <w:proofErr w:type="gramEnd"/>
          </w:p>
          <w:p w:rsidR="005C759C" w:rsidRDefault="005C759C" w:rsidP="00B734DF">
            <w:pPr>
              <w:jc w:val="both"/>
            </w:pPr>
            <w:r>
              <w:t xml:space="preserve"> по теме «Педагогическая деятельность учителя</w:t>
            </w:r>
            <w:r w:rsidRPr="00CD062A">
              <w:t xml:space="preserve">», Мастер класс «Формирование понятия патриотизм в интерактивной </w:t>
            </w:r>
            <w:r>
              <w:t>стратегии преподавания»</w:t>
            </w:r>
          </w:p>
          <w:p w:rsidR="005C759C" w:rsidRDefault="005C759C" w:rsidP="00B734DF">
            <w:pPr>
              <w:jc w:val="both"/>
            </w:pPr>
            <w:r>
              <w:t xml:space="preserve">- Публикация на </w:t>
            </w:r>
            <w:proofErr w:type="gramStart"/>
            <w:r>
              <w:t>сайте</w:t>
            </w:r>
            <w:proofErr w:type="gramEnd"/>
            <w:r>
              <w:t xml:space="preserve"> </w:t>
            </w:r>
            <w:proofErr w:type="spellStart"/>
            <w:r>
              <w:t>Инфоурок</w:t>
            </w:r>
            <w:proofErr w:type="spellEnd"/>
            <w:r>
              <w:t xml:space="preserve"> по теме Урок истории в 5 классе «Культура Древнего Египта», Свидетельство </w:t>
            </w:r>
            <w:r w:rsidRPr="004320B8">
              <w:t>№ ДБ –</w:t>
            </w:r>
            <w:r>
              <w:t>106787 от 01.06.2016</w:t>
            </w:r>
          </w:p>
          <w:p w:rsidR="005C759C" w:rsidRDefault="005C759C" w:rsidP="00B734DF">
            <w:pPr>
              <w:jc w:val="both"/>
            </w:pPr>
            <w:r>
              <w:t xml:space="preserve">- </w:t>
            </w:r>
          </w:p>
        </w:tc>
        <w:tc>
          <w:tcPr>
            <w:tcW w:w="1912" w:type="dxa"/>
          </w:tcPr>
          <w:p w:rsidR="005C759C" w:rsidRDefault="005C759C" w:rsidP="00B734D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школьный</w:t>
            </w:r>
          </w:p>
          <w:p w:rsidR="005C759C" w:rsidRDefault="005C759C" w:rsidP="00B734DF">
            <w:pPr>
              <w:pStyle w:val="a5"/>
              <w:ind w:left="0"/>
              <w:jc w:val="center"/>
              <w:rPr>
                <w:b/>
              </w:rPr>
            </w:pPr>
          </w:p>
          <w:p w:rsidR="005C759C" w:rsidRDefault="005C759C" w:rsidP="00B734DF">
            <w:pPr>
              <w:pStyle w:val="a5"/>
              <w:ind w:left="0"/>
              <w:jc w:val="center"/>
              <w:rPr>
                <w:b/>
              </w:rPr>
            </w:pPr>
          </w:p>
          <w:p w:rsidR="005C759C" w:rsidRPr="00383BC7" w:rsidRDefault="005C759C" w:rsidP="00B734D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всероссийский</w:t>
            </w:r>
          </w:p>
          <w:p w:rsidR="005C759C" w:rsidRDefault="005C759C" w:rsidP="00B734DF">
            <w:pPr>
              <w:pStyle w:val="a5"/>
              <w:ind w:left="0"/>
              <w:jc w:val="center"/>
              <w:rPr>
                <w:b/>
              </w:rPr>
            </w:pPr>
          </w:p>
        </w:tc>
      </w:tr>
      <w:tr w:rsidR="005C759C" w:rsidTr="00B734DF">
        <w:tc>
          <w:tcPr>
            <w:tcW w:w="2093" w:type="dxa"/>
          </w:tcPr>
          <w:p w:rsidR="005C759C" w:rsidRPr="00383BC7" w:rsidRDefault="005C759C" w:rsidP="00B734DF">
            <w:pPr>
              <w:jc w:val="center"/>
              <w:rPr>
                <w:b/>
              </w:rPr>
            </w:pPr>
            <w:proofErr w:type="spellStart"/>
            <w:r w:rsidRPr="004320B8">
              <w:rPr>
                <w:b/>
              </w:rPr>
              <w:t>Тутынина</w:t>
            </w:r>
            <w:proofErr w:type="spellEnd"/>
            <w:r w:rsidRPr="004320B8">
              <w:rPr>
                <w:b/>
              </w:rPr>
              <w:t xml:space="preserve"> Н. В</w:t>
            </w:r>
            <w:r w:rsidRPr="004320B8">
              <w:t>.</w:t>
            </w:r>
          </w:p>
        </w:tc>
        <w:tc>
          <w:tcPr>
            <w:tcW w:w="6237" w:type="dxa"/>
          </w:tcPr>
          <w:p w:rsidR="005C759C" w:rsidRDefault="005C759C" w:rsidP="00B734DF">
            <w:pPr>
              <w:pStyle w:val="a5"/>
              <w:ind w:left="0"/>
              <w:jc w:val="both"/>
            </w:pPr>
            <w:r>
              <w:t xml:space="preserve">- выступление на педсовете «Мотивация и </w:t>
            </w:r>
            <w:proofErr w:type="spellStart"/>
            <w:r>
              <w:t>целеполагание</w:t>
            </w:r>
            <w:proofErr w:type="spellEnd"/>
            <w:r>
              <w:t xml:space="preserve"> на </w:t>
            </w:r>
            <w:proofErr w:type="gramStart"/>
            <w:r>
              <w:t>уроках</w:t>
            </w:r>
            <w:proofErr w:type="gramEnd"/>
            <w:r>
              <w:t xml:space="preserve"> математики», «Программа воспитания, развития  и социализации на ступени ООО в урочной и внеурочной деятельности»</w:t>
            </w:r>
          </w:p>
          <w:p w:rsidR="005C759C" w:rsidRPr="00CD062A" w:rsidRDefault="005C759C" w:rsidP="00B734DF">
            <w:pPr>
              <w:pStyle w:val="a5"/>
              <w:ind w:left="0"/>
              <w:jc w:val="both"/>
            </w:pPr>
            <w:r>
              <w:t xml:space="preserve">- </w:t>
            </w:r>
            <w:r w:rsidRPr="004320B8">
              <w:t xml:space="preserve">публикация на </w:t>
            </w:r>
            <w:proofErr w:type="gramStart"/>
            <w:r w:rsidRPr="004320B8">
              <w:t>сайте</w:t>
            </w:r>
            <w:proofErr w:type="gramEnd"/>
            <w:r w:rsidRPr="004320B8">
              <w:t xml:space="preserve"> </w:t>
            </w:r>
            <w:proofErr w:type="spellStart"/>
            <w:r w:rsidRPr="004320B8">
              <w:t>Инфоурок</w:t>
            </w:r>
            <w:proofErr w:type="spellEnd"/>
            <w:r w:rsidRPr="004320B8">
              <w:t>. Методическая разработка по теме «</w:t>
            </w:r>
            <w:r>
              <w:t>Р</w:t>
            </w:r>
            <w:r w:rsidRPr="004320B8">
              <w:t>еализация концепции духовно-нравственного воспитания средствами предмета математика». Свидетельство № ДБ – 105178 от 31.05.2016</w:t>
            </w:r>
          </w:p>
        </w:tc>
        <w:tc>
          <w:tcPr>
            <w:tcW w:w="1912" w:type="dxa"/>
          </w:tcPr>
          <w:p w:rsidR="005C759C" w:rsidRDefault="005C759C" w:rsidP="00B734D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школьный</w:t>
            </w:r>
          </w:p>
          <w:p w:rsidR="005C759C" w:rsidRDefault="005C759C" w:rsidP="00B734DF">
            <w:pPr>
              <w:pStyle w:val="a5"/>
              <w:ind w:left="0"/>
              <w:jc w:val="center"/>
              <w:rPr>
                <w:b/>
              </w:rPr>
            </w:pPr>
          </w:p>
          <w:p w:rsidR="005C759C" w:rsidRDefault="005C759C" w:rsidP="00B734DF">
            <w:pPr>
              <w:pStyle w:val="a5"/>
              <w:ind w:left="0"/>
              <w:jc w:val="center"/>
              <w:rPr>
                <w:b/>
              </w:rPr>
            </w:pPr>
          </w:p>
          <w:p w:rsidR="005C759C" w:rsidRDefault="005C759C" w:rsidP="00B734D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всероссийский</w:t>
            </w:r>
          </w:p>
        </w:tc>
      </w:tr>
    </w:tbl>
    <w:p w:rsidR="00C3442A" w:rsidRPr="003B2329" w:rsidRDefault="00F77254" w:rsidP="00726ABD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Изменения в </w:t>
      </w:r>
      <w:r w:rsidR="00E06B73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педагогическом </w:t>
      </w: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составе:</w:t>
      </w:r>
      <w:r w:rsidR="00C3442A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C3442A" w:rsidRDefault="00E34BCC" w:rsidP="00726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201</w:t>
      </w:r>
      <w:r w:rsidR="005C759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5C75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в Школе новые сотрудники</w:t>
      </w:r>
      <w:r w:rsidR="005C759C" w:rsidRPr="005C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759C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появились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77254" w:rsidRPr="003B2329" w:rsidRDefault="00F77254" w:rsidP="00726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качественного и количественного состава за 20</w:t>
      </w:r>
      <w:r w:rsidR="004A16F2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C759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5C75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показал, что в настоящее время </w:t>
      </w:r>
      <w:proofErr w:type="spellStart"/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педколлектив</w:t>
      </w:r>
      <w:proofErr w:type="spellEnd"/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характеризуется:</w:t>
      </w:r>
    </w:p>
    <w:p w:rsidR="00F77254" w:rsidRPr="003B2329" w:rsidRDefault="00F77254" w:rsidP="00726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Уровнем профессиональной компетентности, достаточным для функционирования и развития школы</w:t>
      </w:r>
      <w:r w:rsidR="00C54E4E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3442A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инамика роста профессиональной компетентности положительная.</w:t>
      </w:r>
    </w:p>
    <w:p w:rsidR="0051666F" w:rsidRPr="003B2329" w:rsidRDefault="0051666F" w:rsidP="00516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5316" w:rsidRPr="003B2329" w:rsidRDefault="00B5655B" w:rsidP="00B565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3. </w:t>
      </w:r>
      <w:r w:rsidR="0010614E" w:rsidRPr="003B23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Материально-техническая база МОУ ООШ г</w:t>
      </w:r>
      <w:proofErr w:type="gramStart"/>
      <w:r w:rsidR="0010614E" w:rsidRPr="003B23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.С</w:t>
      </w:r>
      <w:proofErr w:type="gramEnd"/>
      <w:r w:rsidR="0010614E" w:rsidRPr="003B23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основка</w:t>
      </w:r>
      <w:r w:rsidR="0010614E" w:rsidRPr="003B23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83"/>
        <w:gridCol w:w="5602"/>
      </w:tblGrid>
      <w:tr w:rsidR="00745316" w:rsidRPr="003B2329" w:rsidTr="00FA5196">
        <w:trPr>
          <w:tblCellSpacing w:w="0" w:type="dxa"/>
        </w:trPr>
        <w:tc>
          <w:tcPr>
            <w:tcW w:w="4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316" w:rsidRPr="003B2329" w:rsidRDefault="00745316" w:rsidP="00933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Техническая оснащенность</w:t>
            </w:r>
          </w:p>
        </w:tc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316" w:rsidRPr="003B2329" w:rsidRDefault="006C2E42" w:rsidP="0074531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745316" w:rsidRPr="003B2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745316" w:rsidRPr="003B2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компьютер, из них: </w:t>
            </w:r>
          </w:p>
          <w:p w:rsidR="00745316" w:rsidRPr="003B2329" w:rsidRDefault="00745316" w:rsidP="0074531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ноутбуков – 6,</w:t>
            </w:r>
          </w:p>
          <w:p w:rsidR="00745316" w:rsidRPr="003B2329" w:rsidRDefault="00745316" w:rsidP="009333F6">
            <w:pPr>
              <w:shd w:val="clear" w:color="auto" w:fill="FFFFFF"/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локальных сетях – </w:t>
            </w:r>
            <w:r w:rsidR="006C2E4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3B23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5316" w:rsidRPr="003B2329" w:rsidRDefault="00745316" w:rsidP="009333F6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23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подключенных</w:t>
            </w:r>
            <w:proofErr w:type="gramEnd"/>
            <w:r w:rsidRPr="003B2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сети Интернет – </w:t>
            </w:r>
            <w:r w:rsidR="006C2E4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3B23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45316" w:rsidRPr="003B2329" w:rsidRDefault="00745316" w:rsidP="0074531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232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3B2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проекторов;</w:t>
            </w:r>
          </w:p>
          <w:p w:rsidR="00745316" w:rsidRPr="003B2329" w:rsidRDefault="00745316" w:rsidP="0074531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sz w:val="24"/>
                <w:szCs w:val="24"/>
              </w:rPr>
              <w:t>2 интерактивные доски;</w:t>
            </w:r>
          </w:p>
          <w:p w:rsidR="00745316" w:rsidRPr="003B2329" w:rsidRDefault="00745316" w:rsidP="0074531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sz w:val="24"/>
                <w:szCs w:val="24"/>
              </w:rPr>
              <w:t>1 сканер; 6 принтеров;</w:t>
            </w:r>
          </w:p>
          <w:p w:rsidR="00745316" w:rsidRPr="003B2329" w:rsidRDefault="00745316" w:rsidP="0074531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3B2329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стационарных</w:t>
            </w:r>
            <w:proofErr w:type="gramEnd"/>
            <w:r w:rsidRPr="003B2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745316" w:rsidRPr="003B2329" w:rsidRDefault="00745316" w:rsidP="0074531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(цифровая) - 1;</w:t>
            </w:r>
          </w:p>
          <w:p w:rsidR="00745316" w:rsidRPr="003B2329" w:rsidRDefault="00745316" w:rsidP="0074531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цифровой – 1;</w:t>
            </w:r>
          </w:p>
          <w:p w:rsidR="00745316" w:rsidRPr="003B2329" w:rsidRDefault="00745316" w:rsidP="0074531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Видеомагнитофон – 2; </w:t>
            </w:r>
          </w:p>
          <w:p w:rsidR="00745316" w:rsidRPr="003B2329" w:rsidRDefault="00745316" w:rsidP="0093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sz w:val="24"/>
                <w:szCs w:val="24"/>
              </w:rPr>
              <w:t>ж/</w:t>
            </w:r>
            <w:proofErr w:type="gramStart"/>
            <w:r w:rsidRPr="003B232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B2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телевизор – </w:t>
            </w:r>
            <w:r w:rsidR="004279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23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45316" w:rsidRPr="003B2329" w:rsidRDefault="00745316" w:rsidP="0074531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DVD - </w:t>
            </w:r>
            <w:r w:rsidRPr="003B2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проигрыватель – 3;</w:t>
            </w:r>
          </w:p>
          <w:p w:rsidR="00745316" w:rsidRPr="003B2329" w:rsidRDefault="00745316" w:rsidP="0074531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центры -1</w:t>
            </w:r>
          </w:p>
          <w:p w:rsidR="00745316" w:rsidRPr="003B2329" w:rsidRDefault="00745316" w:rsidP="006C2E4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hAnsi="Times New Roman" w:cs="Times New Roman"/>
                <w:sz w:val="24"/>
                <w:szCs w:val="28"/>
              </w:rPr>
              <w:t xml:space="preserve">Многофункциональное устройство (МФУ) - </w:t>
            </w:r>
            <w:r w:rsidR="006C2E4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45316" w:rsidRPr="003B2329" w:rsidTr="00FA5196">
        <w:trPr>
          <w:tblCellSpacing w:w="0" w:type="dxa"/>
        </w:trPr>
        <w:tc>
          <w:tcPr>
            <w:tcW w:w="4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316" w:rsidRPr="003B2329" w:rsidRDefault="00745316" w:rsidP="00933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Оснащенность кабинетами, имеющими полную комплектацию, полученными в рамках национального проекта «Образование», «Модернизация системы общего образования»</w:t>
            </w:r>
          </w:p>
        </w:tc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316" w:rsidRPr="003B2329" w:rsidRDefault="00745316" w:rsidP="0074531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sz w:val="24"/>
                <w:szCs w:val="24"/>
              </w:rPr>
              <w:t>1 кабинет химии (октябрь 2008 года)</w:t>
            </w:r>
          </w:p>
          <w:p w:rsidR="00745316" w:rsidRPr="003B2329" w:rsidRDefault="00745316" w:rsidP="0074531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B232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интерактивного оборудования в кабинет истории</w:t>
            </w:r>
          </w:p>
          <w:p w:rsidR="00745316" w:rsidRPr="003B2329" w:rsidRDefault="00745316" w:rsidP="0074531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329"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учебного оборудования для кабинета </w:t>
            </w:r>
            <w:proofErr w:type="gramStart"/>
            <w:r w:rsidRPr="003B2329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3B232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745316" w:rsidRPr="003B2329" w:rsidRDefault="00745316" w:rsidP="0074531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329">
              <w:rPr>
                <w:rFonts w:ascii="Times New Roman" w:hAnsi="Times New Roman" w:cs="Times New Roman"/>
                <w:sz w:val="24"/>
                <w:szCs w:val="24"/>
              </w:rPr>
              <w:t>1 комплект оборудования для медицинского кабинета</w:t>
            </w:r>
          </w:p>
          <w:p w:rsidR="00745316" w:rsidRPr="003B2329" w:rsidRDefault="00745316" w:rsidP="0074531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hAnsi="Times New Roman" w:cs="Times New Roman"/>
                <w:sz w:val="24"/>
                <w:szCs w:val="24"/>
              </w:rPr>
              <w:t>1 комплект столового оборудования</w:t>
            </w:r>
          </w:p>
        </w:tc>
      </w:tr>
      <w:tr w:rsidR="00745316" w:rsidRPr="003B2329" w:rsidTr="00FA5196">
        <w:trPr>
          <w:tblCellSpacing w:w="0" w:type="dxa"/>
        </w:trPr>
        <w:tc>
          <w:tcPr>
            <w:tcW w:w="4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316" w:rsidRPr="003B2329" w:rsidRDefault="00745316" w:rsidP="00EF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Оснащенность </w:t>
            </w:r>
            <w:proofErr w:type="spellStart"/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proofErr w:type="spellEnd"/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</w:p>
        </w:tc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316" w:rsidRPr="003B2329" w:rsidRDefault="00427978" w:rsidP="00FF6A5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5316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кабинетов</w:t>
            </w:r>
          </w:p>
        </w:tc>
      </w:tr>
      <w:tr w:rsidR="00745316" w:rsidRPr="003B2329" w:rsidTr="00FA5196">
        <w:trPr>
          <w:tblCellSpacing w:w="0" w:type="dxa"/>
        </w:trPr>
        <w:tc>
          <w:tcPr>
            <w:tcW w:w="4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316" w:rsidRPr="003B2329" w:rsidRDefault="00745316" w:rsidP="00933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Оснащенность кабинета технологии</w:t>
            </w:r>
          </w:p>
        </w:tc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316" w:rsidRPr="003B2329" w:rsidRDefault="00745316" w:rsidP="00EF378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оверлок</w:t>
            </w:r>
            <w:proofErr w:type="spellEnd"/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EF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швейных машин; 1 духовой шкаф; 1 утюг</w:t>
            </w:r>
          </w:p>
        </w:tc>
      </w:tr>
      <w:tr w:rsidR="00745316" w:rsidRPr="003B2329" w:rsidTr="00FA5196">
        <w:trPr>
          <w:tblCellSpacing w:w="0" w:type="dxa"/>
        </w:trPr>
        <w:tc>
          <w:tcPr>
            <w:tcW w:w="4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316" w:rsidRPr="003B2329" w:rsidRDefault="00745316" w:rsidP="00933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Учебные кабинеты</w:t>
            </w:r>
          </w:p>
        </w:tc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316" w:rsidRPr="003B2329" w:rsidRDefault="00745316" w:rsidP="0074531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комплект ученических столов и стульев (2007 год)</w:t>
            </w:r>
          </w:p>
          <w:p w:rsidR="00745316" w:rsidRPr="003B2329" w:rsidRDefault="00745316" w:rsidP="0074531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комплект ученических столов и стульев (2013 год)</w:t>
            </w:r>
          </w:p>
        </w:tc>
      </w:tr>
      <w:tr w:rsidR="00745316" w:rsidRPr="003B2329" w:rsidTr="00FA5196">
        <w:trPr>
          <w:tblCellSpacing w:w="0" w:type="dxa"/>
        </w:trPr>
        <w:tc>
          <w:tcPr>
            <w:tcW w:w="4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316" w:rsidRPr="003B2329" w:rsidRDefault="00745316" w:rsidP="00933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Библиотека  </w:t>
            </w:r>
          </w:p>
        </w:tc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316" w:rsidRPr="003B2329" w:rsidRDefault="00745316" w:rsidP="0074531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Фонд литературы: </w:t>
            </w:r>
            <w:r w:rsidRPr="003B2329">
              <w:rPr>
                <w:rFonts w:ascii="Times New Roman" w:hAnsi="Times New Roman" w:cs="Times New Roman"/>
                <w:sz w:val="24"/>
                <w:szCs w:val="24"/>
              </w:rPr>
              <w:t>16866</w:t>
            </w: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экземпляров;</w:t>
            </w:r>
          </w:p>
          <w:p w:rsidR="00745316" w:rsidRPr="003B2329" w:rsidRDefault="00745316" w:rsidP="0074531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Фонд учебников: </w:t>
            </w:r>
            <w:r w:rsidRPr="003B2329">
              <w:rPr>
                <w:rFonts w:ascii="Times New Roman" w:hAnsi="Times New Roman" w:cs="Times New Roman"/>
                <w:sz w:val="24"/>
                <w:szCs w:val="24"/>
              </w:rPr>
              <w:t>8762 экземпляра</w:t>
            </w: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45316" w:rsidRPr="003B2329" w:rsidRDefault="00745316" w:rsidP="0074531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компьютер с выходом в интернет;</w:t>
            </w:r>
          </w:p>
          <w:p w:rsidR="00745316" w:rsidRPr="003B2329" w:rsidRDefault="00745316" w:rsidP="0074531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принтер; 1 </w:t>
            </w:r>
            <w:r w:rsidR="006D5539"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многофункциональное устройство</w:t>
            </w:r>
          </w:p>
          <w:p w:rsidR="00745316" w:rsidRPr="003B2329" w:rsidRDefault="00745316" w:rsidP="0074531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Оборудованные читальные места</w:t>
            </w:r>
          </w:p>
        </w:tc>
      </w:tr>
      <w:tr w:rsidR="00745316" w:rsidRPr="003B2329" w:rsidTr="00FA5196">
        <w:trPr>
          <w:tblCellSpacing w:w="0" w:type="dxa"/>
        </w:trPr>
        <w:tc>
          <w:tcPr>
            <w:tcW w:w="4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316" w:rsidRPr="003B2329" w:rsidRDefault="00745316" w:rsidP="00933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Оснащенность спортивным инвентарем</w:t>
            </w:r>
          </w:p>
        </w:tc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316" w:rsidRPr="003B2329" w:rsidRDefault="00745316" w:rsidP="0074531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пар лыж (36 – 45 размеры) на </w:t>
            </w:r>
            <w:proofErr w:type="gramStart"/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ботинках</w:t>
            </w:r>
            <w:proofErr w:type="gramEnd"/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приобретено в 2009, 2013 годах </w:t>
            </w:r>
          </w:p>
          <w:p w:rsidR="00745316" w:rsidRPr="003B2329" w:rsidRDefault="00745316" w:rsidP="0074531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 пар лыж для начальной школы (2006 год)</w:t>
            </w:r>
          </w:p>
          <w:p w:rsidR="00745316" w:rsidRPr="003B2329" w:rsidRDefault="00745316" w:rsidP="0074531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Волейбольные и баскетбольные мячи</w:t>
            </w:r>
          </w:p>
        </w:tc>
      </w:tr>
      <w:tr w:rsidR="00745316" w:rsidRPr="003B2329" w:rsidTr="00FA5196">
        <w:trPr>
          <w:tblCellSpacing w:w="0" w:type="dxa"/>
        </w:trPr>
        <w:tc>
          <w:tcPr>
            <w:tcW w:w="4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316" w:rsidRPr="003B2329" w:rsidRDefault="00745316" w:rsidP="009333F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Оснащенность программным обеспечением</w:t>
            </w:r>
          </w:p>
        </w:tc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316" w:rsidRPr="003B2329" w:rsidRDefault="00745316" w:rsidP="0074531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специализированных лицензионных программных продуктов (СКППО) – набор С</w:t>
            </w:r>
            <w:proofErr w:type="gramStart"/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-носителей с программными продуктами, аппаратный </w:t>
            </w: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USB</w:t>
            </w: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-ключ (2 шт.)</w:t>
            </w:r>
          </w:p>
          <w:p w:rsidR="00745316" w:rsidRPr="003B2329" w:rsidRDefault="00745316" w:rsidP="00745316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СБППО (лицензионное программное обеспечение всех компьютеров в рамках национального проекта «Образование»)</w:t>
            </w:r>
          </w:p>
          <w:p w:rsidR="00745316" w:rsidRPr="003B2329" w:rsidRDefault="00745316" w:rsidP="00745316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Медиатека</w:t>
            </w:r>
            <w:proofErr w:type="spellEnd"/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 дисков)</w:t>
            </w:r>
          </w:p>
          <w:p w:rsidR="00745316" w:rsidRPr="003B2329" w:rsidRDefault="00745316" w:rsidP="00745316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Видеотека(20 кассет)</w:t>
            </w:r>
          </w:p>
        </w:tc>
      </w:tr>
      <w:tr w:rsidR="00745316" w:rsidRPr="003B2329" w:rsidTr="00FA5196">
        <w:trPr>
          <w:tblCellSpacing w:w="0" w:type="dxa"/>
        </w:trPr>
        <w:tc>
          <w:tcPr>
            <w:tcW w:w="4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316" w:rsidRPr="003B2329" w:rsidRDefault="00745316" w:rsidP="00933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Оснащенность вспомогательными помещениями</w:t>
            </w:r>
          </w:p>
        </w:tc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316" w:rsidRPr="003B2329" w:rsidRDefault="00745316" w:rsidP="0074531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столовая</w:t>
            </w:r>
          </w:p>
          <w:p w:rsidR="00745316" w:rsidRPr="003B2329" w:rsidRDefault="00745316" w:rsidP="0074531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спортивный зал (аренда в ДЮСШ)</w:t>
            </w:r>
          </w:p>
          <w:p w:rsidR="00745316" w:rsidRPr="003B2329" w:rsidRDefault="00745316" w:rsidP="0074531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Бухгалтерия</w:t>
            </w:r>
          </w:p>
          <w:p w:rsidR="00745316" w:rsidRPr="003B2329" w:rsidRDefault="00745316" w:rsidP="0074531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кабинет</w:t>
            </w:r>
          </w:p>
          <w:p w:rsidR="00745316" w:rsidRPr="003B2329" w:rsidRDefault="00745316" w:rsidP="0074531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745316" w:rsidRPr="003B2329" w:rsidRDefault="00745316" w:rsidP="00002E2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Книгохранилище</w:t>
            </w:r>
          </w:p>
        </w:tc>
      </w:tr>
      <w:tr w:rsidR="00745316" w:rsidRPr="003B2329" w:rsidTr="00FA5196">
        <w:trPr>
          <w:tblCellSpacing w:w="0" w:type="dxa"/>
        </w:trPr>
        <w:tc>
          <w:tcPr>
            <w:tcW w:w="4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316" w:rsidRPr="003B2329" w:rsidRDefault="00745316" w:rsidP="00933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Оснащенность транспортными средствами</w:t>
            </w:r>
          </w:p>
        </w:tc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316" w:rsidRPr="003B2329" w:rsidRDefault="00745316" w:rsidP="0074531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автобус ПАЗ  </w:t>
            </w:r>
            <w:r w:rsidRPr="003B2329">
              <w:rPr>
                <w:rFonts w:ascii="Times New Roman" w:hAnsi="Times New Roman" w:cs="Times New Roman"/>
                <w:sz w:val="24"/>
                <w:szCs w:val="24"/>
              </w:rPr>
              <w:t>32053-70,</w:t>
            </w: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2007 г. выпуска</w:t>
            </w:r>
          </w:p>
          <w:p w:rsidR="00745316" w:rsidRPr="003B2329" w:rsidRDefault="00745316" w:rsidP="0074531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22 </w:t>
            </w:r>
            <w:proofErr w:type="gramStart"/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посадочных</w:t>
            </w:r>
            <w:proofErr w:type="gramEnd"/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места</w:t>
            </w:r>
          </w:p>
        </w:tc>
      </w:tr>
    </w:tbl>
    <w:p w:rsidR="0010614E" w:rsidRPr="003B2329" w:rsidRDefault="0010614E" w:rsidP="00B565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5316" w:rsidRPr="003B2329" w:rsidRDefault="00745316" w:rsidP="00106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0614E" w:rsidRPr="003B2329" w:rsidRDefault="0010614E" w:rsidP="00106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Сайт школы с 2006 г.</w:t>
      </w:r>
      <w:r w:rsidR="00A9419D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A9419D" w:rsidRPr="003B23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sosnovka</w:t>
      </w:r>
      <w:proofErr w:type="spellEnd"/>
      <w:r w:rsidR="00A9419D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9419D" w:rsidRPr="003B23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school</w:t>
      </w:r>
      <w:r w:rsidR="00A9419D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A9419D" w:rsidRPr="003B23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A9419D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10614E" w:rsidRPr="003B2329" w:rsidRDefault="0010614E" w:rsidP="00516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54FB" w:rsidRDefault="001254FB" w:rsidP="00726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254FB" w:rsidRDefault="001254FB" w:rsidP="00726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26ABD" w:rsidRPr="00726ABD" w:rsidRDefault="00B5655B" w:rsidP="00726ABD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726A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4.</w:t>
      </w:r>
      <w:r w:rsidR="00BD2BD7" w:rsidRPr="00726ABD">
        <w:rPr>
          <w:rFonts w:ascii="Times New Roman" w:hAnsi="Times New Roman"/>
          <w:u w:val="single"/>
        </w:rPr>
        <w:t xml:space="preserve"> </w:t>
      </w:r>
      <w:r w:rsidR="00726ABD" w:rsidRPr="00726ABD">
        <w:rPr>
          <w:rFonts w:ascii="Times New Roman" w:hAnsi="Times New Roman"/>
          <w:u w:val="single"/>
        </w:rPr>
        <w:t>самоопределение выпускников Школы.</w:t>
      </w:r>
    </w:p>
    <w:p w:rsidR="00BD2BD7" w:rsidRPr="00B86633" w:rsidRDefault="00BD2BD7" w:rsidP="00BD2BD7">
      <w:pPr>
        <w:tabs>
          <w:tab w:val="left" w:pos="60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86633">
        <w:rPr>
          <w:rFonts w:ascii="Times New Roman" w:hAnsi="Times New Roman"/>
        </w:rPr>
        <w:t xml:space="preserve">Выпускники МКОУ ООШ г. Сосновки за последние 10 лет (согласно социологическим исследованиям) достаточно успешны в плане самоопределения </w:t>
      </w:r>
    </w:p>
    <w:p w:rsidR="004131D5" w:rsidRPr="00B86633" w:rsidRDefault="004131D5" w:rsidP="004131D5">
      <w:pPr>
        <w:tabs>
          <w:tab w:val="num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B86633">
        <w:rPr>
          <w:rFonts w:ascii="Times New Roman" w:hAnsi="Times New Roman"/>
          <w:b/>
        </w:rPr>
        <w:t xml:space="preserve">Самоопределение выпускников 9 классов </w:t>
      </w: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4"/>
        <w:gridCol w:w="853"/>
        <w:gridCol w:w="2268"/>
        <w:gridCol w:w="1559"/>
        <w:gridCol w:w="1559"/>
        <w:gridCol w:w="1416"/>
        <w:gridCol w:w="1128"/>
      </w:tblGrid>
      <w:tr w:rsidR="004131D5" w:rsidRPr="004F5ADD" w:rsidTr="00B734DF">
        <w:trPr>
          <w:trHeight w:val="202"/>
        </w:trPr>
        <w:tc>
          <w:tcPr>
            <w:tcW w:w="1274" w:type="dxa"/>
            <w:vMerge w:val="restart"/>
          </w:tcPr>
          <w:p w:rsidR="004131D5" w:rsidRPr="00E96AE1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  <w:r w:rsidRPr="00E96AE1"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853" w:type="dxa"/>
            <w:vMerge w:val="restart"/>
          </w:tcPr>
          <w:p w:rsidR="004131D5" w:rsidRPr="00E96AE1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  <w:r w:rsidRPr="00E96AE1">
              <w:rPr>
                <w:rFonts w:ascii="Times New Roman" w:hAnsi="Times New Roman"/>
                <w:b/>
                <w:sz w:val="20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4131D5" w:rsidRPr="00E96AE1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  <w:r w:rsidRPr="00E96AE1">
              <w:rPr>
                <w:rFonts w:ascii="Times New Roman" w:hAnsi="Times New Roman"/>
                <w:b/>
                <w:sz w:val="20"/>
              </w:rPr>
              <w:t xml:space="preserve">Количество </w:t>
            </w:r>
          </w:p>
          <w:p w:rsidR="004131D5" w:rsidRPr="00E96AE1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  <w:r w:rsidRPr="00E96AE1">
              <w:rPr>
                <w:rFonts w:ascii="Times New Roman" w:hAnsi="Times New Roman"/>
                <w:b/>
                <w:sz w:val="20"/>
              </w:rPr>
              <w:t>выпускников</w:t>
            </w:r>
          </w:p>
        </w:tc>
        <w:tc>
          <w:tcPr>
            <w:tcW w:w="4534" w:type="dxa"/>
            <w:gridSpan w:val="3"/>
          </w:tcPr>
          <w:p w:rsidR="004131D5" w:rsidRPr="00E96AE1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  <w:r w:rsidRPr="00E96AE1">
              <w:rPr>
                <w:rFonts w:ascii="Times New Roman" w:hAnsi="Times New Roman"/>
                <w:b/>
                <w:sz w:val="20"/>
              </w:rPr>
              <w:t>Поступить</w:t>
            </w:r>
          </w:p>
        </w:tc>
        <w:tc>
          <w:tcPr>
            <w:tcW w:w="1128" w:type="dxa"/>
            <w:vMerge w:val="restart"/>
          </w:tcPr>
          <w:p w:rsidR="004131D5" w:rsidRPr="00E96AE1" w:rsidRDefault="004131D5" w:rsidP="00B734DF">
            <w:pPr>
              <w:tabs>
                <w:tab w:val="num" w:pos="3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0"/>
              </w:rPr>
            </w:pPr>
            <w:r w:rsidRPr="00E96AE1">
              <w:rPr>
                <w:rFonts w:ascii="Times New Roman" w:hAnsi="Times New Roman"/>
                <w:b/>
                <w:sz w:val="20"/>
              </w:rPr>
              <w:t>На 2 год</w:t>
            </w:r>
          </w:p>
        </w:tc>
      </w:tr>
      <w:tr w:rsidR="004131D5" w:rsidRPr="004F5ADD" w:rsidTr="00B734DF">
        <w:trPr>
          <w:trHeight w:val="225"/>
        </w:trPr>
        <w:tc>
          <w:tcPr>
            <w:tcW w:w="1274" w:type="dxa"/>
            <w:vMerge/>
          </w:tcPr>
          <w:p w:rsidR="004131D5" w:rsidRPr="00E96AE1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3" w:type="dxa"/>
            <w:vMerge/>
          </w:tcPr>
          <w:p w:rsidR="004131D5" w:rsidRPr="00E96AE1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131D5" w:rsidRPr="00E96AE1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</w:tcPr>
          <w:p w:rsidR="004131D5" w:rsidRPr="00E96AE1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  <w:r w:rsidRPr="00E96AE1">
              <w:rPr>
                <w:rFonts w:ascii="Times New Roman" w:hAnsi="Times New Roman"/>
                <w:b/>
                <w:sz w:val="20"/>
              </w:rPr>
              <w:t xml:space="preserve">10 класс </w:t>
            </w:r>
          </w:p>
        </w:tc>
        <w:tc>
          <w:tcPr>
            <w:tcW w:w="1559" w:type="dxa"/>
          </w:tcPr>
          <w:p w:rsidR="004131D5" w:rsidRPr="00E96AE1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  <w:r w:rsidRPr="00E96AE1">
              <w:rPr>
                <w:rFonts w:ascii="Times New Roman" w:hAnsi="Times New Roman"/>
                <w:b/>
                <w:sz w:val="20"/>
              </w:rPr>
              <w:t xml:space="preserve">ССУЗ </w:t>
            </w:r>
          </w:p>
        </w:tc>
        <w:tc>
          <w:tcPr>
            <w:tcW w:w="1416" w:type="dxa"/>
          </w:tcPr>
          <w:p w:rsidR="004131D5" w:rsidRPr="00E96AE1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  <w:r w:rsidRPr="00E96AE1">
              <w:rPr>
                <w:rFonts w:ascii="Times New Roman" w:hAnsi="Times New Roman"/>
                <w:b/>
                <w:sz w:val="20"/>
              </w:rPr>
              <w:t xml:space="preserve">ПУ </w:t>
            </w:r>
          </w:p>
        </w:tc>
        <w:tc>
          <w:tcPr>
            <w:tcW w:w="1128" w:type="dxa"/>
            <w:vMerge/>
          </w:tcPr>
          <w:p w:rsidR="004131D5" w:rsidRPr="00E96AE1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131D5" w:rsidRPr="004F5ADD" w:rsidTr="00B734DF">
        <w:tc>
          <w:tcPr>
            <w:tcW w:w="1274" w:type="dxa"/>
          </w:tcPr>
          <w:p w:rsidR="004131D5" w:rsidRPr="00D82FAD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D82FAD">
              <w:rPr>
                <w:rFonts w:ascii="Times New Roman" w:hAnsi="Times New Roman"/>
                <w:sz w:val="20"/>
              </w:rPr>
              <w:t>2013-14</w:t>
            </w:r>
          </w:p>
        </w:tc>
        <w:tc>
          <w:tcPr>
            <w:tcW w:w="853" w:type="dxa"/>
          </w:tcPr>
          <w:p w:rsidR="004131D5" w:rsidRPr="00D82FAD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</w:rPr>
            </w:pPr>
            <w:r w:rsidRPr="00D82FAD">
              <w:rPr>
                <w:rFonts w:ascii="Times New Roman" w:hAnsi="Times New Roman"/>
                <w:sz w:val="20"/>
              </w:rPr>
              <w:t>9а</w:t>
            </w:r>
          </w:p>
        </w:tc>
        <w:tc>
          <w:tcPr>
            <w:tcW w:w="2268" w:type="dxa"/>
          </w:tcPr>
          <w:p w:rsidR="004131D5" w:rsidRPr="00D82FAD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</w:rPr>
            </w:pPr>
            <w:r w:rsidRPr="00D82FA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59" w:type="dxa"/>
          </w:tcPr>
          <w:p w:rsidR="004131D5" w:rsidRPr="00D82FAD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</w:rPr>
            </w:pPr>
            <w:r w:rsidRPr="00D82FA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4131D5" w:rsidRPr="00D82FAD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4"/>
              </w:rPr>
            </w:pPr>
            <w:r w:rsidRPr="00D82FAD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1416" w:type="dxa"/>
          </w:tcPr>
          <w:p w:rsidR="004131D5" w:rsidRPr="00D82FAD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4"/>
              </w:rPr>
            </w:pPr>
            <w:r w:rsidRPr="00D82FA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128" w:type="dxa"/>
          </w:tcPr>
          <w:p w:rsidR="004131D5" w:rsidRPr="00D82FAD" w:rsidRDefault="004131D5" w:rsidP="00B734DF">
            <w:pPr>
              <w:tabs>
                <w:tab w:val="num" w:pos="0"/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D82FA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131D5" w:rsidRPr="004F5ADD" w:rsidTr="00B734DF">
        <w:tc>
          <w:tcPr>
            <w:tcW w:w="1274" w:type="dxa"/>
          </w:tcPr>
          <w:p w:rsidR="004131D5" w:rsidRPr="00D82FAD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</w:tcPr>
          <w:p w:rsidR="004131D5" w:rsidRPr="00D82FAD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</w:rPr>
            </w:pPr>
            <w:r w:rsidRPr="00D82FAD">
              <w:rPr>
                <w:rFonts w:ascii="Times New Roman" w:hAnsi="Times New Roman"/>
                <w:sz w:val="20"/>
              </w:rPr>
              <w:t>9б</w:t>
            </w:r>
          </w:p>
        </w:tc>
        <w:tc>
          <w:tcPr>
            <w:tcW w:w="2268" w:type="dxa"/>
          </w:tcPr>
          <w:p w:rsidR="004131D5" w:rsidRPr="00D82FAD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</w:rPr>
            </w:pPr>
            <w:r w:rsidRPr="00D82FA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559" w:type="dxa"/>
          </w:tcPr>
          <w:p w:rsidR="004131D5" w:rsidRPr="00D82FAD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4131D5" w:rsidRPr="00D82FAD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4"/>
              </w:rPr>
            </w:pPr>
            <w:r w:rsidRPr="00D82FAD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1416" w:type="dxa"/>
          </w:tcPr>
          <w:p w:rsidR="004131D5" w:rsidRPr="00D82FAD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8" w:type="dxa"/>
          </w:tcPr>
          <w:p w:rsidR="004131D5" w:rsidRPr="00D82FAD" w:rsidRDefault="004131D5" w:rsidP="00B734DF">
            <w:pPr>
              <w:tabs>
                <w:tab w:val="num" w:pos="0"/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131D5" w:rsidRPr="004F5ADD" w:rsidTr="00B734DF">
        <w:tc>
          <w:tcPr>
            <w:tcW w:w="1274" w:type="dxa"/>
          </w:tcPr>
          <w:p w:rsidR="004131D5" w:rsidRPr="00D82FAD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</w:tcPr>
          <w:p w:rsidR="004131D5" w:rsidRPr="00D82FAD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0"/>
              </w:rPr>
            </w:pPr>
            <w:r w:rsidRPr="00D82FAD">
              <w:rPr>
                <w:rFonts w:ascii="Times New Roman" w:hAnsi="Times New Roman"/>
                <w:b/>
                <w:sz w:val="20"/>
              </w:rPr>
              <w:t>9-е</w:t>
            </w:r>
          </w:p>
        </w:tc>
        <w:tc>
          <w:tcPr>
            <w:tcW w:w="2268" w:type="dxa"/>
          </w:tcPr>
          <w:p w:rsidR="004131D5" w:rsidRPr="00D82FAD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0"/>
              </w:rPr>
            </w:pPr>
            <w:r w:rsidRPr="00D82FAD">
              <w:rPr>
                <w:rFonts w:ascii="Times New Roman" w:hAnsi="Times New Roman"/>
                <w:b/>
                <w:sz w:val="20"/>
              </w:rPr>
              <w:t>32</w:t>
            </w:r>
          </w:p>
        </w:tc>
        <w:tc>
          <w:tcPr>
            <w:tcW w:w="1559" w:type="dxa"/>
          </w:tcPr>
          <w:p w:rsidR="004131D5" w:rsidRPr="00D82FAD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0"/>
              </w:rPr>
            </w:pPr>
            <w:r w:rsidRPr="00D82FAD">
              <w:rPr>
                <w:rFonts w:ascii="Times New Roman" w:hAnsi="Times New Roman"/>
                <w:b/>
                <w:sz w:val="20"/>
              </w:rPr>
              <w:t>3 (9,4%)</w:t>
            </w:r>
          </w:p>
        </w:tc>
        <w:tc>
          <w:tcPr>
            <w:tcW w:w="1559" w:type="dxa"/>
          </w:tcPr>
          <w:p w:rsidR="004131D5" w:rsidRPr="00D82FAD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0"/>
                <w:szCs w:val="24"/>
              </w:rPr>
            </w:pPr>
            <w:r w:rsidRPr="00D82FAD">
              <w:rPr>
                <w:rFonts w:ascii="Times New Roman" w:hAnsi="Times New Roman"/>
                <w:b/>
                <w:sz w:val="20"/>
                <w:szCs w:val="24"/>
              </w:rPr>
              <w:t>25 (78%)</w:t>
            </w:r>
          </w:p>
        </w:tc>
        <w:tc>
          <w:tcPr>
            <w:tcW w:w="1416" w:type="dxa"/>
          </w:tcPr>
          <w:p w:rsidR="004131D5" w:rsidRPr="00D82FAD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0"/>
                <w:szCs w:val="24"/>
              </w:rPr>
            </w:pPr>
            <w:r w:rsidRPr="00D82FAD">
              <w:rPr>
                <w:rFonts w:ascii="Times New Roman" w:hAnsi="Times New Roman"/>
                <w:b/>
                <w:sz w:val="20"/>
                <w:szCs w:val="24"/>
              </w:rPr>
              <w:t>4 (12,5%)</w:t>
            </w:r>
          </w:p>
        </w:tc>
        <w:tc>
          <w:tcPr>
            <w:tcW w:w="1128" w:type="dxa"/>
          </w:tcPr>
          <w:p w:rsidR="004131D5" w:rsidRPr="00D82FAD" w:rsidRDefault="004131D5" w:rsidP="00B734DF">
            <w:pPr>
              <w:tabs>
                <w:tab w:val="num" w:pos="0"/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D82FA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131D5" w:rsidRPr="004F5ADD" w:rsidTr="00B734DF">
        <w:tc>
          <w:tcPr>
            <w:tcW w:w="1274" w:type="dxa"/>
          </w:tcPr>
          <w:p w:rsidR="004131D5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2014-15</w:t>
            </w:r>
          </w:p>
        </w:tc>
        <w:tc>
          <w:tcPr>
            <w:tcW w:w="853" w:type="dxa"/>
          </w:tcPr>
          <w:p w:rsidR="004131D5" w:rsidRPr="00D82FAD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</w:rPr>
            </w:pPr>
            <w:r w:rsidRPr="00D82FAD">
              <w:rPr>
                <w:rFonts w:ascii="Times New Roman" w:hAnsi="Times New Roman"/>
                <w:sz w:val="20"/>
              </w:rPr>
              <w:t>9а</w:t>
            </w:r>
          </w:p>
        </w:tc>
        <w:tc>
          <w:tcPr>
            <w:tcW w:w="2268" w:type="dxa"/>
          </w:tcPr>
          <w:p w:rsidR="004131D5" w:rsidRPr="00D82FAD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</w:rPr>
            </w:pPr>
            <w:r w:rsidRPr="00D82FA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559" w:type="dxa"/>
          </w:tcPr>
          <w:p w:rsidR="004131D5" w:rsidRPr="00D82FAD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</w:rPr>
            </w:pPr>
            <w:r w:rsidRPr="00D82FA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4131D5" w:rsidRPr="00D82FAD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4"/>
              </w:rPr>
            </w:pPr>
            <w:r w:rsidRPr="00D82FAD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1416" w:type="dxa"/>
          </w:tcPr>
          <w:p w:rsidR="004131D5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128" w:type="dxa"/>
          </w:tcPr>
          <w:p w:rsidR="004131D5" w:rsidRDefault="004131D5" w:rsidP="00B734DF">
            <w:pPr>
              <w:tabs>
                <w:tab w:val="num" w:pos="0"/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131D5" w:rsidRPr="004F5ADD" w:rsidTr="00B734DF">
        <w:tc>
          <w:tcPr>
            <w:tcW w:w="1274" w:type="dxa"/>
          </w:tcPr>
          <w:p w:rsidR="004131D5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3" w:type="dxa"/>
          </w:tcPr>
          <w:p w:rsidR="004131D5" w:rsidRPr="00D82FAD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</w:rPr>
            </w:pPr>
            <w:r w:rsidRPr="00D82FAD">
              <w:rPr>
                <w:rFonts w:ascii="Times New Roman" w:hAnsi="Times New Roman"/>
                <w:sz w:val="20"/>
              </w:rPr>
              <w:t>9б</w:t>
            </w:r>
          </w:p>
        </w:tc>
        <w:tc>
          <w:tcPr>
            <w:tcW w:w="2268" w:type="dxa"/>
          </w:tcPr>
          <w:p w:rsidR="004131D5" w:rsidRPr="00D82FAD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</w:rPr>
            </w:pPr>
            <w:r w:rsidRPr="00D82FA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4131D5" w:rsidRPr="00D82FAD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</w:rPr>
            </w:pPr>
            <w:r w:rsidRPr="00D82FA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4131D5" w:rsidRPr="00D82FAD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4"/>
              </w:rPr>
            </w:pPr>
            <w:r w:rsidRPr="00D82FAD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1416" w:type="dxa"/>
          </w:tcPr>
          <w:p w:rsidR="004131D5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128" w:type="dxa"/>
          </w:tcPr>
          <w:p w:rsidR="004131D5" w:rsidRDefault="004131D5" w:rsidP="00B734DF">
            <w:pPr>
              <w:tabs>
                <w:tab w:val="num" w:pos="0"/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131D5" w:rsidRPr="004F5ADD" w:rsidTr="00B734DF">
        <w:tc>
          <w:tcPr>
            <w:tcW w:w="1274" w:type="dxa"/>
          </w:tcPr>
          <w:p w:rsidR="004131D5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3" w:type="dxa"/>
          </w:tcPr>
          <w:p w:rsidR="004131D5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9-е</w:t>
            </w:r>
          </w:p>
        </w:tc>
        <w:tc>
          <w:tcPr>
            <w:tcW w:w="2268" w:type="dxa"/>
          </w:tcPr>
          <w:p w:rsidR="004131D5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1559" w:type="dxa"/>
          </w:tcPr>
          <w:p w:rsidR="004131D5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559" w:type="dxa"/>
          </w:tcPr>
          <w:p w:rsidR="004131D5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21</w:t>
            </w:r>
          </w:p>
        </w:tc>
        <w:tc>
          <w:tcPr>
            <w:tcW w:w="1416" w:type="dxa"/>
          </w:tcPr>
          <w:p w:rsidR="004131D5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128" w:type="dxa"/>
          </w:tcPr>
          <w:p w:rsidR="004131D5" w:rsidRDefault="004131D5" w:rsidP="00B734DF">
            <w:pPr>
              <w:tabs>
                <w:tab w:val="num" w:pos="0"/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131D5" w:rsidRPr="003A2F90" w:rsidTr="00B734DF">
        <w:tc>
          <w:tcPr>
            <w:tcW w:w="1274" w:type="dxa"/>
          </w:tcPr>
          <w:p w:rsidR="004131D5" w:rsidRPr="003A2F90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  <w:r w:rsidRPr="003A2F90">
              <w:rPr>
                <w:rFonts w:ascii="Times New Roman" w:hAnsi="Times New Roman"/>
                <w:b/>
                <w:sz w:val="20"/>
              </w:rPr>
              <w:t>2015-2016</w:t>
            </w:r>
          </w:p>
        </w:tc>
        <w:tc>
          <w:tcPr>
            <w:tcW w:w="853" w:type="dxa"/>
          </w:tcPr>
          <w:p w:rsidR="004131D5" w:rsidRPr="003A2F90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0"/>
              </w:rPr>
            </w:pPr>
            <w:r w:rsidRPr="003A2F90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2268" w:type="dxa"/>
          </w:tcPr>
          <w:p w:rsidR="004131D5" w:rsidRPr="003A2F90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0"/>
              </w:rPr>
            </w:pPr>
            <w:r w:rsidRPr="003A2F90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1559" w:type="dxa"/>
          </w:tcPr>
          <w:p w:rsidR="004131D5" w:rsidRPr="003A2F90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0"/>
              </w:rPr>
            </w:pPr>
            <w:r w:rsidRPr="003A2F90"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 xml:space="preserve"> (11,7%)</w:t>
            </w:r>
          </w:p>
        </w:tc>
        <w:tc>
          <w:tcPr>
            <w:tcW w:w="1559" w:type="dxa"/>
          </w:tcPr>
          <w:p w:rsidR="004131D5" w:rsidRPr="003A2F90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0"/>
                <w:szCs w:val="24"/>
              </w:rPr>
            </w:pPr>
            <w:r w:rsidRPr="003A2F90">
              <w:rPr>
                <w:rFonts w:ascii="Times New Roman" w:hAnsi="Times New Roman"/>
                <w:b/>
                <w:sz w:val="20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(88,2%)</w:t>
            </w:r>
          </w:p>
        </w:tc>
        <w:tc>
          <w:tcPr>
            <w:tcW w:w="1416" w:type="dxa"/>
          </w:tcPr>
          <w:p w:rsidR="004131D5" w:rsidRPr="003A2F90" w:rsidRDefault="004131D5" w:rsidP="00B734DF">
            <w:pPr>
              <w:tabs>
                <w:tab w:val="num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128" w:type="dxa"/>
          </w:tcPr>
          <w:p w:rsidR="004131D5" w:rsidRPr="003A2F90" w:rsidRDefault="004131D5" w:rsidP="00B734DF">
            <w:pPr>
              <w:tabs>
                <w:tab w:val="num" w:pos="0"/>
                <w:tab w:val="left" w:pos="567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  <w:r w:rsidRPr="003A2F90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</w:tbl>
    <w:p w:rsidR="004131D5" w:rsidRPr="005A2898" w:rsidRDefault="004131D5" w:rsidP="00133877">
      <w:pPr>
        <w:pStyle w:val="a5"/>
        <w:numPr>
          <w:ilvl w:val="0"/>
          <w:numId w:val="15"/>
        </w:numPr>
        <w:tabs>
          <w:tab w:val="clear" w:pos="144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5A2898">
        <w:rPr>
          <w:rFonts w:ascii="Times New Roman" w:hAnsi="Times New Roman"/>
          <w:i/>
          <w:u w:val="single"/>
        </w:rPr>
        <w:t xml:space="preserve">В </w:t>
      </w:r>
      <w:r>
        <w:rPr>
          <w:rFonts w:ascii="Times New Roman" w:hAnsi="Times New Roman"/>
          <w:i/>
          <w:u w:val="single"/>
        </w:rPr>
        <w:t xml:space="preserve">2015-16 </w:t>
      </w:r>
      <w:r w:rsidRPr="005A2898">
        <w:rPr>
          <w:rFonts w:ascii="Times New Roman" w:hAnsi="Times New Roman"/>
          <w:i/>
          <w:u w:val="single"/>
        </w:rPr>
        <w:t>году</w:t>
      </w:r>
      <w:r w:rsidRPr="005A2898">
        <w:rPr>
          <w:rFonts w:ascii="Times New Roman" w:hAnsi="Times New Roman"/>
        </w:rPr>
        <w:t xml:space="preserve">  самоопределение выпускников основной школы в целом определяет ряд факторов: сознательный выбор дальнейшего образовательного маршрута в соответствии с собственными интересом, склонностями к той или иной области знаний и возможностями, способностями (уровнем достижений </w:t>
      </w:r>
      <w:proofErr w:type="gramStart"/>
      <w:r w:rsidRPr="005A2898">
        <w:rPr>
          <w:rFonts w:ascii="Times New Roman" w:hAnsi="Times New Roman"/>
        </w:rPr>
        <w:t>по</w:t>
      </w:r>
      <w:proofErr w:type="gramEnd"/>
      <w:r w:rsidRPr="005A2898">
        <w:rPr>
          <w:rFonts w:ascii="Times New Roman" w:hAnsi="Times New Roman"/>
        </w:rPr>
        <w:t xml:space="preserve"> сопрягаемым с данной </w:t>
      </w:r>
      <w:r>
        <w:rPr>
          <w:rFonts w:ascii="Times New Roman" w:hAnsi="Times New Roman"/>
        </w:rPr>
        <w:t>областью учебными дисциплинами).</w:t>
      </w:r>
    </w:p>
    <w:p w:rsidR="004131D5" w:rsidRPr="00B86633" w:rsidRDefault="004131D5" w:rsidP="00133877">
      <w:pPr>
        <w:numPr>
          <w:ilvl w:val="1"/>
          <w:numId w:val="14"/>
        </w:numPr>
        <w:tabs>
          <w:tab w:val="clear" w:pos="928"/>
          <w:tab w:val="num" w:pos="284"/>
          <w:tab w:val="left" w:pos="567"/>
          <w:tab w:val="left" w:pos="600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B86633">
        <w:rPr>
          <w:rFonts w:ascii="Times New Roman" w:hAnsi="Times New Roman"/>
        </w:rPr>
        <w:t>Следует отметить активную работу по указанному направлению отдельных ответственных лиц:</w:t>
      </w:r>
    </w:p>
    <w:p w:rsidR="004131D5" w:rsidRPr="003A2F90" w:rsidRDefault="004131D5" w:rsidP="00133877">
      <w:pPr>
        <w:numPr>
          <w:ilvl w:val="2"/>
          <w:numId w:val="14"/>
        </w:numPr>
        <w:tabs>
          <w:tab w:val="clear" w:pos="2160"/>
          <w:tab w:val="num" w:pos="284"/>
          <w:tab w:val="left" w:pos="567"/>
          <w:tab w:val="left" w:pos="600"/>
          <w:tab w:val="num" w:pos="1843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3A2F90">
        <w:rPr>
          <w:rFonts w:ascii="Times New Roman" w:hAnsi="Times New Roman"/>
        </w:rPr>
        <w:t>работающих в инновационном режиме, пропагандирующих свой опыт на уровне района, округа, области и России (имеют публикации, проводят мастер-классы, участвуют в профессиональных конкурсах, где представляют опыт, направленный на формирование стойкого интереса учащихся к предмету, к области знания, что в свою очередь способствует более осознанному профессиональному самоопределению подростков): Клюкина С.А. (как кл. рук.), Мохова Л.М. (как соц. педагог) и др.</w:t>
      </w:r>
    </w:p>
    <w:p w:rsidR="004131D5" w:rsidRPr="003A2F90" w:rsidRDefault="004131D5" w:rsidP="00133877">
      <w:pPr>
        <w:numPr>
          <w:ilvl w:val="2"/>
          <w:numId w:val="14"/>
        </w:numPr>
        <w:tabs>
          <w:tab w:val="clear" w:pos="2160"/>
          <w:tab w:val="num" w:pos="284"/>
          <w:tab w:val="left" w:pos="567"/>
          <w:tab w:val="left" w:pos="600"/>
          <w:tab w:val="num" w:pos="1843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3A2F90">
        <w:rPr>
          <w:rFonts w:ascii="Times New Roman" w:hAnsi="Times New Roman"/>
        </w:rPr>
        <w:t xml:space="preserve">педагогов, принявших активное участие в подготовке и реализации предметных (учебных) и социальных проектов в классном коллективе; педагогических проектов, инновационных методических разработок: Клюкина С.А., Крюкова Е.В., </w:t>
      </w:r>
      <w:proofErr w:type="spellStart"/>
      <w:r w:rsidR="006C2E42">
        <w:rPr>
          <w:rFonts w:ascii="Times New Roman" w:hAnsi="Times New Roman"/>
        </w:rPr>
        <w:t>Тутынина</w:t>
      </w:r>
      <w:proofErr w:type="spellEnd"/>
      <w:r w:rsidR="006C2E42">
        <w:rPr>
          <w:rFonts w:ascii="Times New Roman" w:hAnsi="Times New Roman"/>
        </w:rPr>
        <w:t xml:space="preserve"> Н.В., </w:t>
      </w:r>
      <w:r w:rsidRPr="003A2F90">
        <w:rPr>
          <w:rFonts w:ascii="Times New Roman" w:hAnsi="Times New Roman"/>
        </w:rPr>
        <w:t>Сунцова Е.А., Мохова Л.М., Горелова И.В. и др.</w:t>
      </w:r>
    </w:p>
    <w:p w:rsidR="004131D5" w:rsidRPr="00B86633" w:rsidRDefault="004131D5" w:rsidP="00133877">
      <w:pPr>
        <w:numPr>
          <w:ilvl w:val="2"/>
          <w:numId w:val="14"/>
        </w:numPr>
        <w:tabs>
          <w:tab w:val="clear" w:pos="2160"/>
          <w:tab w:val="num" w:pos="284"/>
          <w:tab w:val="left" w:pos="567"/>
          <w:tab w:val="left" w:pos="600"/>
          <w:tab w:val="num" w:pos="1843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proofErr w:type="spellStart"/>
      <w:r w:rsidRPr="00B86633">
        <w:rPr>
          <w:rFonts w:ascii="Times New Roman" w:hAnsi="Times New Roman"/>
        </w:rPr>
        <w:t>Халяповой</w:t>
      </w:r>
      <w:proofErr w:type="spellEnd"/>
      <w:r w:rsidRPr="00B86633">
        <w:rPr>
          <w:rFonts w:ascii="Times New Roman" w:hAnsi="Times New Roman"/>
        </w:rPr>
        <w:t xml:space="preserve"> Н.М. (в течение семи</w:t>
      </w:r>
      <w:r>
        <w:rPr>
          <w:rFonts w:ascii="Times New Roman" w:hAnsi="Times New Roman"/>
        </w:rPr>
        <w:t xml:space="preserve">  </w:t>
      </w:r>
      <w:r w:rsidRPr="00B86633">
        <w:rPr>
          <w:rFonts w:ascii="Times New Roman" w:hAnsi="Times New Roman"/>
        </w:rPr>
        <w:t>лет организует поездки на предприятия, в учебные заведения /</w:t>
      </w:r>
      <w:proofErr w:type="spellStart"/>
      <w:r w:rsidRPr="00B86633">
        <w:rPr>
          <w:rFonts w:ascii="Times New Roman" w:hAnsi="Times New Roman"/>
        </w:rPr>
        <w:t>ссузы</w:t>
      </w:r>
      <w:proofErr w:type="spellEnd"/>
      <w:r w:rsidRPr="00B86633">
        <w:rPr>
          <w:rFonts w:ascii="Times New Roman" w:hAnsi="Times New Roman"/>
        </w:rPr>
        <w:t xml:space="preserve"> и вузы/ с целью дать оптимальную информацию об ОУ, о профилях подготовки специалистов в них).</w:t>
      </w:r>
    </w:p>
    <w:p w:rsidR="00726ABD" w:rsidRPr="00726ABD" w:rsidRDefault="005B5A2D" w:rsidP="00EC668C">
      <w:pPr>
        <w:tabs>
          <w:tab w:val="left" w:pos="567"/>
          <w:tab w:val="left" w:pos="600"/>
        </w:tabs>
        <w:spacing w:after="0" w:line="240" w:lineRule="auto"/>
        <w:ind w:firstLine="284"/>
        <w:jc w:val="both"/>
        <w:rPr>
          <w:rFonts w:ascii="Times New Roman" w:hAnsi="Times New Roman"/>
          <w:u w:val="single"/>
        </w:rPr>
      </w:pPr>
      <w:r w:rsidRPr="00726AB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5.</w:t>
      </w:r>
      <w:r w:rsidRPr="00726ABD">
        <w:rPr>
          <w:rFonts w:ascii="Times New Roman" w:hAnsi="Times New Roman"/>
          <w:b/>
          <w:u w:val="single"/>
        </w:rPr>
        <w:t xml:space="preserve"> </w:t>
      </w:r>
      <w:r w:rsidR="00EC668C" w:rsidRPr="00726ABD">
        <w:rPr>
          <w:rFonts w:ascii="Times New Roman" w:hAnsi="Times New Roman"/>
          <w:u w:val="single"/>
        </w:rPr>
        <w:t xml:space="preserve">Анализ состояния качества ЗУН учащихся. </w:t>
      </w:r>
    </w:p>
    <w:p w:rsidR="005222A0" w:rsidRPr="00726ABD" w:rsidRDefault="005222A0" w:rsidP="00726ABD">
      <w:pPr>
        <w:tabs>
          <w:tab w:val="left" w:pos="567"/>
          <w:tab w:val="left" w:pos="600"/>
        </w:tabs>
        <w:spacing w:after="0" w:line="240" w:lineRule="auto"/>
        <w:ind w:firstLine="284"/>
        <w:jc w:val="center"/>
        <w:rPr>
          <w:rFonts w:ascii="Times New Roman" w:hAnsi="Times New Roman"/>
        </w:rPr>
      </w:pPr>
      <w:r w:rsidRPr="00726ABD">
        <w:rPr>
          <w:rFonts w:ascii="Times New Roman" w:hAnsi="Times New Roman"/>
        </w:rPr>
        <w:t>Уровень обученности по школе.</w:t>
      </w:r>
    </w:p>
    <w:tbl>
      <w:tblPr>
        <w:tblW w:w="10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275"/>
        <w:gridCol w:w="1275"/>
        <w:gridCol w:w="1275"/>
        <w:gridCol w:w="1275"/>
        <w:gridCol w:w="1275"/>
      </w:tblGrid>
      <w:tr w:rsidR="005222A0" w:rsidRPr="00211915" w:rsidTr="00B734DF">
        <w:trPr>
          <w:trHeight w:val="315"/>
        </w:trPr>
        <w:tc>
          <w:tcPr>
            <w:tcW w:w="3686" w:type="dxa"/>
            <w:vAlign w:val="center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11915">
              <w:rPr>
                <w:rFonts w:ascii="Times New Roman" w:hAnsi="Times New Roman"/>
                <w:b/>
              </w:rPr>
              <w:tab/>
              <w:t>Объект ВШК; %</w:t>
            </w:r>
          </w:p>
        </w:tc>
        <w:tc>
          <w:tcPr>
            <w:tcW w:w="1275" w:type="dxa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1915">
              <w:rPr>
                <w:rFonts w:ascii="Times New Roman" w:hAnsi="Times New Roman"/>
                <w:b/>
              </w:rPr>
              <w:t>2015-2016</w:t>
            </w:r>
          </w:p>
        </w:tc>
        <w:tc>
          <w:tcPr>
            <w:tcW w:w="1275" w:type="dxa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211915">
              <w:rPr>
                <w:rFonts w:ascii="Times New Roman" w:hAnsi="Times New Roman"/>
                <w:b/>
              </w:rPr>
              <w:t>2014-2015</w:t>
            </w:r>
          </w:p>
        </w:tc>
        <w:tc>
          <w:tcPr>
            <w:tcW w:w="1275" w:type="dxa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1915">
              <w:rPr>
                <w:rFonts w:ascii="Times New Roman" w:hAnsi="Times New Roman"/>
                <w:b/>
              </w:rPr>
              <w:t>2013-2014</w:t>
            </w:r>
          </w:p>
        </w:tc>
        <w:tc>
          <w:tcPr>
            <w:tcW w:w="1275" w:type="dxa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1915">
              <w:rPr>
                <w:rFonts w:ascii="Times New Roman" w:hAnsi="Times New Roman"/>
                <w:b/>
              </w:rPr>
              <w:t>2012-2013</w:t>
            </w:r>
          </w:p>
        </w:tc>
        <w:tc>
          <w:tcPr>
            <w:tcW w:w="1275" w:type="dxa"/>
            <w:vAlign w:val="center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1915">
              <w:rPr>
                <w:rFonts w:ascii="Times New Roman" w:hAnsi="Times New Roman"/>
                <w:b/>
              </w:rPr>
              <w:t>Динамика</w:t>
            </w:r>
          </w:p>
        </w:tc>
      </w:tr>
      <w:tr w:rsidR="005222A0" w:rsidRPr="00211915" w:rsidTr="00B734DF">
        <w:trPr>
          <w:trHeight w:val="540"/>
        </w:trPr>
        <w:tc>
          <w:tcPr>
            <w:tcW w:w="3686" w:type="dxa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 xml:space="preserve"> в целом по школе</w:t>
            </w:r>
          </w:p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 xml:space="preserve"> на "4" и "5"</w:t>
            </w:r>
          </w:p>
        </w:tc>
        <w:tc>
          <w:tcPr>
            <w:tcW w:w="1275" w:type="dxa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>98,9</w:t>
            </w:r>
          </w:p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>26,75</w:t>
            </w:r>
          </w:p>
        </w:tc>
        <w:tc>
          <w:tcPr>
            <w:tcW w:w="1275" w:type="dxa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>89,3</w:t>
            </w:r>
          </w:p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>19,9</w:t>
            </w:r>
          </w:p>
        </w:tc>
        <w:tc>
          <w:tcPr>
            <w:tcW w:w="1275" w:type="dxa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>95,1</w:t>
            </w:r>
          </w:p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>25</w:t>
            </w:r>
          </w:p>
        </w:tc>
        <w:tc>
          <w:tcPr>
            <w:tcW w:w="1275" w:type="dxa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>100</w:t>
            </w:r>
          </w:p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1915">
              <w:rPr>
                <w:rFonts w:ascii="Times New Roman" w:hAnsi="Times New Roman"/>
                <w:b/>
              </w:rPr>
              <w:t>+9,6</w:t>
            </w:r>
          </w:p>
        </w:tc>
      </w:tr>
      <w:tr w:rsidR="005222A0" w:rsidRPr="00211915" w:rsidTr="00B734DF">
        <w:trPr>
          <w:trHeight w:val="343"/>
        </w:trPr>
        <w:tc>
          <w:tcPr>
            <w:tcW w:w="3686" w:type="dxa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 xml:space="preserve">на </w:t>
            </w:r>
            <w:r w:rsidRPr="00211915">
              <w:rPr>
                <w:rFonts w:ascii="Times New Roman" w:hAnsi="Times New Roman"/>
                <w:lang w:val="en-US"/>
              </w:rPr>
              <w:t>II</w:t>
            </w:r>
            <w:r w:rsidRPr="00211915">
              <w:rPr>
                <w:rFonts w:ascii="Times New Roman" w:hAnsi="Times New Roman"/>
              </w:rPr>
              <w:t xml:space="preserve"> </w:t>
            </w:r>
            <w:proofErr w:type="gramStart"/>
            <w:r w:rsidRPr="00211915">
              <w:rPr>
                <w:rFonts w:ascii="Times New Roman" w:hAnsi="Times New Roman"/>
              </w:rPr>
              <w:t>уровне</w:t>
            </w:r>
            <w:proofErr w:type="gramEnd"/>
            <w:r w:rsidRPr="00211915">
              <w:rPr>
                <w:rFonts w:ascii="Times New Roman" w:hAnsi="Times New Roman"/>
              </w:rPr>
              <w:t xml:space="preserve"> образования </w:t>
            </w:r>
          </w:p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>на "4" и "5"</w:t>
            </w:r>
          </w:p>
        </w:tc>
        <w:tc>
          <w:tcPr>
            <w:tcW w:w="1275" w:type="dxa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>99,2</w:t>
            </w:r>
          </w:p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>36,17</w:t>
            </w:r>
          </w:p>
        </w:tc>
        <w:tc>
          <w:tcPr>
            <w:tcW w:w="1275" w:type="dxa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>87,1</w:t>
            </w:r>
          </w:p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>21,5</w:t>
            </w:r>
          </w:p>
        </w:tc>
        <w:tc>
          <w:tcPr>
            <w:tcW w:w="1275" w:type="dxa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>95,1</w:t>
            </w:r>
          </w:p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>28</w:t>
            </w:r>
          </w:p>
        </w:tc>
        <w:tc>
          <w:tcPr>
            <w:tcW w:w="1275" w:type="dxa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+12,</w:t>
            </w:r>
            <w:r w:rsidRPr="00211915">
              <w:rPr>
                <w:rFonts w:ascii="Times New Roman" w:hAnsi="Times New Roman"/>
                <w:b/>
              </w:rPr>
              <w:t>1</w:t>
            </w:r>
          </w:p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1915">
              <w:rPr>
                <w:rFonts w:ascii="Times New Roman" w:hAnsi="Times New Roman"/>
                <w:b/>
              </w:rPr>
              <w:t>+14,67</w:t>
            </w:r>
          </w:p>
        </w:tc>
      </w:tr>
      <w:tr w:rsidR="005222A0" w:rsidRPr="00211915" w:rsidTr="00B734DF">
        <w:trPr>
          <w:trHeight w:val="300"/>
        </w:trPr>
        <w:tc>
          <w:tcPr>
            <w:tcW w:w="3686" w:type="dxa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 xml:space="preserve">на </w:t>
            </w:r>
            <w:r w:rsidRPr="00211915">
              <w:rPr>
                <w:rFonts w:ascii="Times New Roman" w:hAnsi="Times New Roman"/>
                <w:lang w:val="en-US"/>
              </w:rPr>
              <w:t>III</w:t>
            </w:r>
            <w:r w:rsidRPr="00211915">
              <w:rPr>
                <w:rFonts w:ascii="Times New Roman" w:hAnsi="Times New Roman"/>
              </w:rPr>
              <w:t xml:space="preserve"> </w:t>
            </w:r>
            <w:proofErr w:type="gramStart"/>
            <w:r w:rsidRPr="00211915">
              <w:rPr>
                <w:rFonts w:ascii="Times New Roman" w:hAnsi="Times New Roman"/>
              </w:rPr>
              <w:t>уровне</w:t>
            </w:r>
            <w:proofErr w:type="gramEnd"/>
            <w:r w:rsidRPr="00211915">
              <w:rPr>
                <w:rFonts w:ascii="Times New Roman" w:hAnsi="Times New Roman"/>
              </w:rPr>
              <w:t xml:space="preserve">  образования</w:t>
            </w:r>
          </w:p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>на "4" и "5"</w:t>
            </w:r>
          </w:p>
        </w:tc>
        <w:tc>
          <w:tcPr>
            <w:tcW w:w="1275" w:type="dxa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>98,73</w:t>
            </w:r>
          </w:p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>18,35</w:t>
            </w:r>
          </w:p>
        </w:tc>
        <w:tc>
          <w:tcPr>
            <w:tcW w:w="1275" w:type="dxa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>92,1</w:t>
            </w:r>
          </w:p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>19,7</w:t>
            </w:r>
          </w:p>
        </w:tc>
        <w:tc>
          <w:tcPr>
            <w:tcW w:w="1275" w:type="dxa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>95,2</w:t>
            </w:r>
          </w:p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>22,9</w:t>
            </w:r>
          </w:p>
        </w:tc>
        <w:tc>
          <w:tcPr>
            <w:tcW w:w="1275" w:type="dxa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1915">
              <w:rPr>
                <w:rFonts w:ascii="Times New Roman" w:hAnsi="Times New Roman"/>
                <w:b/>
              </w:rPr>
              <w:t>+6,63</w:t>
            </w:r>
          </w:p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1915">
              <w:rPr>
                <w:rFonts w:ascii="Times New Roman" w:hAnsi="Times New Roman"/>
                <w:b/>
              </w:rPr>
              <w:t>-1,35</w:t>
            </w:r>
          </w:p>
        </w:tc>
      </w:tr>
      <w:tr w:rsidR="005222A0" w:rsidRPr="00211915" w:rsidTr="00B734DF">
        <w:trPr>
          <w:trHeight w:val="244"/>
        </w:trPr>
        <w:tc>
          <w:tcPr>
            <w:tcW w:w="3686" w:type="dxa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 xml:space="preserve">на "4" и "5" по школе (без СКК </w:t>
            </w:r>
            <w:r w:rsidRPr="00211915">
              <w:rPr>
                <w:rFonts w:ascii="Times New Roman" w:hAnsi="Times New Roman"/>
                <w:lang w:val="en-US"/>
              </w:rPr>
              <w:t>VII</w:t>
            </w:r>
            <w:r w:rsidRPr="00211915">
              <w:rPr>
                <w:rFonts w:ascii="Times New Roman" w:hAnsi="Times New Roman"/>
              </w:rPr>
              <w:t xml:space="preserve"> вида)</w:t>
            </w:r>
          </w:p>
        </w:tc>
        <w:tc>
          <w:tcPr>
            <w:tcW w:w="1275" w:type="dxa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>33,46</w:t>
            </w:r>
          </w:p>
        </w:tc>
        <w:tc>
          <w:tcPr>
            <w:tcW w:w="1275" w:type="dxa"/>
            <w:vAlign w:val="center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>26,5</w:t>
            </w:r>
          </w:p>
        </w:tc>
        <w:tc>
          <w:tcPr>
            <w:tcW w:w="1275" w:type="dxa"/>
            <w:vAlign w:val="center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>25</w:t>
            </w:r>
          </w:p>
        </w:tc>
        <w:tc>
          <w:tcPr>
            <w:tcW w:w="1275" w:type="dxa"/>
            <w:vAlign w:val="center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>32,06</w:t>
            </w:r>
          </w:p>
        </w:tc>
        <w:tc>
          <w:tcPr>
            <w:tcW w:w="1275" w:type="dxa"/>
            <w:vAlign w:val="center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1915">
              <w:rPr>
                <w:rFonts w:ascii="Times New Roman" w:hAnsi="Times New Roman"/>
                <w:b/>
              </w:rPr>
              <w:t>+6,96</w:t>
            </w:r>
          </w:p>
        </w:tc>
      </w:tr>
      <w:tr w:rsidR="005222A0" w:rsidRPr="00211915" w:rsidTr="00B734DF">
        <w:trPr>
          <w:trHeight w:val="70"/>
        </w:trPr>
        <w:tc>
          <w:tcPr>
            <w:tcW w:w="3686" w:type="dxa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 xml:space="preserve"> в СКК </w:t>
            </w:r>
          </w:p>
        </w:tc>
        <w:tc>
          <w:tcPr>
            <w:tcW w:w="1275" w:type="dxa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>95,5</w:t>
            </w:r>
          </w:p>
        </w:tc>
        <w:tc>
          <w:tcPr>
            <w:tcW w:w="1275" w:type="dxa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>98,6</w:t>
            </w:r>
          </w:p>
        </w:tc>
        <w:tc>
          <w:tcPr>
            <w:tcW w:w="1275" w:type="dxa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15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5222A0" w:rsidRPr="00211915" w:rsidRDefault="005222A0" w:rsidP="00B734DF">
            <w:pPr>
              <w:tabs>
                <w:tab w:val="left" w:pos="567"/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+15,</w:t>
            </w:r>
            <w:r w:rsidRPr="00211915">
              <w:rPr>
                <w:rFonts w:ascii="Times New Roman" w:hAnsi="Times New Roman"/>
                <w:b/>
              </w:rPr>
              <w:t>5</w:t>
            </w:r>
          </w:p>
        </w:tc>
      </w:tr>
    </w:tbl>
    <w:p w:rsidR="005222A0" w:rsidRDefault="005222A0" w:rsidP="00EC668C">
      <w:pPr>
        <w:tabs>
          <w:tab w:val="left" w:pos="567"/>
          <w:tab w:val="left" w:pos="600"/>
        </w:tabs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:rsidR="005222A0" w:rsidRDefault="005222A0" w:rsidP="00EC668C">
      <w:pPr>
        <w:tabs>
          <w:tab w:val="left" w:pos="567"/>
          <w:tab w:val="left" w:pos="600"/>
        </w:tabs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:rsidR="002849F5" w:rsidRPr="00B86633" w:rsidRDefault="002849F5" w:rsidP="002849F5">
      <w:pPr>
        <w:tabs>
          <w:tab w:val="left" w:pos="567"/>
          <w:tab w:val="left" w:pos="60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B86633">
        <w:rPr>
          <w:rFonts w:ascii="Times New Roman" w:hAnsi="Times New Roman"/>
          <w:b/>
        </w:rPr>
        <w:t>В 201</w:t>
      </w:r>
      <w:r>
        <w:rPr>
          <w:rFonts w:ascii="Times New Roman" w:hAnsi="Times New Roman"/>
          <w:b/>
        </w:rPr>
        <w:t>5</w:t>
      </w:r>
      <w:r w:rsidRPr="00B86633">
        <w:rPr>
          <w:rFonts w:ascii="Times New Roman" w:hAnsi="Times New Roman"/>
          <w:b/>
        </w:rPr>
        <w:t>-1</w:t>
      </w:r>
      <w:r>
        <w:rPr>
          <w:rFonts w:ascii="Times New Roman" w:hAnsi="Times New Roman"/>
          <w:b/>
        </w:rPr>
        <w:t>6</w:t>
      </w:r>
      <w:r w:rsidRPr="00B86633">
        <w:rPr>
          <w:rFonts w:ascii="Times New Roman" w:hAnsi="Times New Roman"/>
          <w:b/>
        </w:rPr>
        <w:t xml:space="preserve"> г.</w:t>
      </w:r>
      <w:r w:rsidRPr="00B86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уровень обученности по школе имеет тенденцию к росту,</w:t>
      </w:r>
      <w:r w:rsidRPr="00191C83">
        <w:rPr>
          <w:rFonts w:ascii="Times New Roman" w:hAnsi="Times New Roman"/>
        </w:rPr>
        <w:t xml:space="preserve"> </w:t>
      </w:r>
      <w:r w:rsidRPr="00B86633">
        <w:rPr>
          <w:rFonts w:ascii="Times New Roman" w:hAnsi="Times New Roman"/>
        </w:rPr>
        <w:t>возрастает потребность в работе со школьниками, имеющими повышенный уровень учебно-познавательной мотивации, с одарёнными детьми; возрастает роль учителя в развитии творческих, исследовательских умений обучающихся.</w:t>
      </w:r>
    </w:p>
    <w:p w:rsidR="002849F5" w:rsidRDefault="002849F5" w:rsidP="002849F5">
      <w:pPr>
        <w:tabs>
          <w:tab w:val="left" w:pos="567"/>
          <w:tab w:val="left" w:pos="6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Но с</w:t>
      </w:r>
      <w:r w:rsidRPr="00B86633">
        <w:rPr>
          <w:rFonts w:ascii="Times New Roman" w:hAnsi="Times New Roman"/>
        </w:rPr>
        <w:t xml:space="preserve">охраняется </w:t>
      </w:r>
      <w:r w:rsidRPr="00B86633">
        <w:rPr>
          <w:rFonts w:ascii="Times New Roman" w:hAnsi="Times New Roman"/>
          <w:u w:val="single"/>
        </w:rPr>
        <w:t xml:space="preserve">контингент  </w:t>
      </w:r>
      <w:proofErr w:type="gramStart"/>
      <w:r w:rsidRPr="00B86633">
        <w:rPr>
          <w:rFonts w:ascii="Times New Roman" w:hAnsi="Times New Roman"/>
          <w:u w:val="single"/>
        </w:rPr>
        <w:t>С(</w:t>
      </w:r>
      <w:proofErr w:type="gramEnd"/>
      <w:r w:rsidRPr="00B86633">
        <w:rPr>
          <w:rFonts w:ascii="Times New Roman" w:hAnsi="Times New Roman"/>
          <w:u w:val="single"/>
        </w:rPr>
        <w:t>К)К</w:t>
      </w:r>
      <w:r>
        <w:rPr>
          <w:rFonts w:ascii="Times New Roman" w:hAnsi="Times New Roman"/>
          <w:u w:val="single"/>
        </w:rPr>
        <w:t xml:space="preserve"> </w:t>
      </w:r>
      <w:r w:rsidRPr="00B86633">
        <w:rPr>
          <w:rFonts w:ascii="Times New Roman" w:hAnsi="Times New Roman"/>
          <w:u w:val="single"/>
          <w:lang w:val="en-US"/>
        </w:rPr>
        <w:t>VII</w:t>
      </w:r>
      <w:r w:rsidRPr="00B86633">
        <w:rPr>
          <w:rFonts w:ascii="Times New Roman" w:hAnsi="Times New Roman"/>
          <w:u w:val="single"/>
        </w:rPr>
        <w:t xml:space="preserve"> вида –</w:t>
      </w:r>
      <w:r>
        <w:rPr>
          <w:rFonts w:ascii="Times New Roman" w:hAnsi="Times New Roman"/>
          <w:u w:val="single"/>
        </w:rPr>
        <w:t xml:space="preserve"> 9</w:t>
      </w:r>
      <w:r w:rsidRPr="00A927B9">
        <w:rPr>
          <w:rFonts w:ascii="Times New Roman" w:hAnsi="Times New Roman"/>
          <w:u w:val="single"/>
        </w:rPr>
        <w:t xml:space="preserve"> классов (86 учащихся - 25,73% уч-ся)</w:t>
      </w:r>
      <w:r w:rsidRPr="00327765">
        <w:rPr>
          <w:rFonts w:ascii="Times New Roman" w:hAnsi="Times New Roman"/>
          <w:color w:val="FF0000"/>
        </w:rPr>
        <w:t>.</w:t>
      </w:r>
      <w:r w:rsidRPr="00A927B9">
        <w:rPr>
          <w:rFonts w:ascii="Times New Roman" w:hAnsi="Times New Roman"/>
        </w:rPr>
        <w:t>Основной</w:t>
      </w:r>
      <w:r w:rsidRPr="00B86633">
        <w:rPr>
          <w:rFonts w:ascii="Times New Roman" w:hAnsi="Times New Roman"/>
        </w:rPr>
        <w:t xml:space="preserve"> контингент детей, приходящих в 1 класс, имеет различные проблемы в развитии. </w:t>
      </w:r>
      <w:proofErr w:type="gramStart"/>
      <w:r w:rsidRPr="00B86633">
        <w:rPr>
          <w:rFonts w:ascii="Times New Roman" w:hAnsi="Times New Roman"/>
        </w:rPr>
        <w:t xml:space="preserve">В связи с такой ситуацией, приоритетным направлением в деятельности ОУ с детьми продолжает оставаться психолого-педагогическое диагностирование, коррекционно-развивающая работа; работа </w:t>
      </w:r>
      <w:proofErr w:type="spellStart"/>
      <w:r w:rsidRPr="00B86633">
        <w:rPr>
          <w:rFonts w:ascii="Times New Roman" w:hAnsi="Times New Roman"/>
        </w:rPr>
        <w:t>ПМПк</w:t>
      </w:r>
      <w:proofErr w:type="spellEnd"/>
      <w:r w:rsidRPr="00B86633">
        <w:rPr>
          <w:rFonts w:ascii="Times New Roman" w:hAnsi="Times New Roman"/>
        </w:rPr>
        <w:t xml:space="preserve">; целенаправленная и систематическая работа педагогов по повышению квалификации, профессионального мастерства, по формированию ведущих педагогических компетенций, развитию педагогической, методической мобильности в быстро меняющихся условиях, по повышению личной ответственности за результаты обученности школьников. </w:t>
      </w:r>
      <w:proofErr w:type="gramEnd"/>
    </w:p>
    <w:p w:rsidR="00DE0A53" w:rsidRPr="003B2329" w:rsidRDefault="00DE0A53" w:rsidP="00FD5F99">
      <w:pPr>
        <w:keepNext/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91483" w:rsidRPr="003B2329" w:rsidRDefault="00591483" w:rsidP="00591483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B23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Сохранность контингента </w:t>
      </w:r>
      <w:proofErr w:type="gramStart"/>
      <w:r w:rsidRPr="003B23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80"/>
        <w:gridCol w:w="2396"/>
        <w:gridCol w:w="2413"/>
        <w:gridCol w:w="2396"/>
      </w:tblGrid>
      <w:tr w:rsidR="00591483" w:rsidRPr="003B2329" w:rsidTr="006522FC">
        <w:trPr>
          <w:tblCellSpacing w:w="0" w:type="dxa"/>
        </w:trPr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591483" w:rsidRPr="003B2329" w:rsidRDefault="00591483" w:rsidP="0062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591483" w:rsidRPr="003B2329" w:rsidRDefault="00591483" w:rsidP="0062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учащихся на начало года</w:t>
            </w:r>
          </w:p>
        </w:tc>
        <w:tc>
          <w:tcPr>
            <w:tcW w:w="2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6A6A6" w:themeFill="background1" w:themeFillShade="A6"/>
            <w:hideMark/>
          </w:tcPr>
          <w:p w:rsidR="00591483" w:rsidRPr="003B2329" w:rsidRDefault="00591483" w:rsidP="0062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на конец года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591483" w:rsidRPr="003B2329" w:rsidRDefault="00591483" w:rsidP="0062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сохранности</w:t>
            </w:r>
          </w:p>
        </w:tc>
      </w:tr>
      <w:tr w:rsidR="002849F5" w:rsidRPr="003B2329" w:rsidTr="006522FC">
        <w:trPr>
          <w:tblCellSpacing w:w="0" w:type="dxa"/>
        </w:trPr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849F5" w:rsidRPr="003B2329" w:rsidRDefault="002849F5" w:rsidP="0032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9F5" w:rsidRPr="003B2329" w:rsidRDefault="002849F5" w:rsidP="0032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9F5" w:rsidRPr="003B2329" w:rsidRDefault="002849F5" w:rsidP="0032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9F5" w:rsidRPr="003B2329" w:rsidRDefault="002849F5" w:rsidP="0032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97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849F5" w:rsidRPr="003B2329" w:rsidTr="006522FC">
        <w:trPr>
          <w:tblCellSpacing w:w="0" w:type="dxa"/>
        </w:trPr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849F5" w:rsidRPr="003B2329" w:rsidRDefault="002849F5" w:rsidP="0032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9F5" w:rsidRPr="003B2329" w:rsidRDefault="002849F5" w:rsidP="0032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9F5" w:rsidRPr="003B2329" w:rsidRDefault="002849F5" w:rsidP="0032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9F5" w:rsidRPr="003B2329" w:rsidRDefault="002849F5" w:rsidP="0032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98,5</w:t>
            </w:r>
            <w:r w:rsidR="0097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849F5" w:rsidRPr="003B2329" w:rsidTr="00807407">
        <w:trPr>
          <w:trHeight w:val="188"/>
          <w:tblCellSpacing w:w="0" w:type="dxa"/>
        </w:trPr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849F5" w:rsidRPr="003B2329" w:rsidRDefault="002849F5" w:rsidP="0062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9F5" w:rsidRPr="003B2329" w:rsidRDefault="002849F5" w:rsidP="0062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9F5" w:rsidRPr="003B2329" w:rsidRDefault="002849F5" w:rsidP="0062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9F5" w:rsidRPr="003B2329" w:rsidRDefault="0097438F" w:rsidP="0062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98,2 %</w:t>
            </w:r>
          </w:p>
        </w:tc>
      </w:tr>
    </w:tbl>
    <w:p w:rsidR="006724D1" w:rsidRPr="003B2329" w:rsidRDefault="008C6451" w:rsidP="008352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2329">
        <w:rPr>
          <w:rFonts w:ascii="Times New Roman" w:eastAsia="Times New Roman" w:hAnsi="Times New Roman" w:cs="Times New Roman"/>
          <w:sz w:val="24"/>
          <w:szCs w:val="24"/>
        </w:rPr>
        <w:t xml:space="preserve">Таким </w:t>
      </w:r>
      <w:r w:rsidR="004F17BB" w:rsidRPr="003B2329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="00FC024F" w:rsidRPr="003B2329">
        <w:rPr>
          <w:rFonts w:ascii="Times New Roman" w:eastAsia="Times New Roman" w:hAnsi="Times New Roman" w:cs="Times New Roman"/>
          <w:sz w:val="24"/>
          <w:szCs w:val="24"/>
        </w:rPr>
        <w:t xml:space="preserve"> можно сделать вывод, что у</w:t>
      </w:r>
      <w:r w:rsidR="002C04DC" w:rsidRPr="003B2329">
        <w:rPr>
          <w:rFonts w:ascii="Times New Roman" w:hAnsi="Times New Roman" w:cs="Times New Roman"/>
          <w:sz w:val="24"/>
          <w:szCs w:val="24"/>
        </w:rPr>
        <w:t>чебный план на 201</w:t>
      </w:r>
      <w:r w:rsidR="00A47CCB">
        <w:rPr>
          <w:rFonts w:ascii="Times New Roman" w:hAnsi="Times New Roman" w:cs="Times New Roman"/>
          <w:sz w:val="24"/>
          <w:szCs w:val="24"/>
        </w:rPr>
        <w:t>5</w:t>
      </w:r>
      <w:r w:rsidR="002C04DC" w:rsidRPr="003B2329">
        <w:rPr>
          <w:rFonts w:ascii="Times New Roman" w:hAnsi="Times New Roman" w:cs="Times New Roman"/>
          <w:sz w:val="24"/>
          <w:szCs w:val="24"/>
        </w:rPr>
        <w:t>/1</w:t>
      </w:r>
      <w:r w:rsidR="00A47CCB">
        <w:rPr>
          <w:rFonts w:ascii="Times New Roman" w:hAnsi="Times New Roman" w:cs="Times New Roman"/>
          <w:sz w:val="24"/>
          <w:szCs w:val="24"/>
        </w:rPr>
        <w:t>6</w:t>
      </w:r>
      <w:r w:rsidR="002C04DC" w:rsidRPr="003B2329">
        <w:rPr>
          <w:rFonts w:ascii="Times New Roman" w:hAnsi="Times New Roman" w:cs="Times New Roman"/>
          <w:sz w:val="24"/>
          <w:szCs w:val="24"/>
        </w:rPr>
        <w:t xml:space="preserve"> учебный год выполнен, учебные программы реализованы полностью</w:t>
      </w:r>
      <w:r w:rsidR="00FC024F" w:rsidRPr="003B232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C024F" w:rsidRPr="003B2329">
        <w:rPr>
          <w:rFonts w:ascii="Times New Roman" w:hAnsi="Times New Roman" w:cs="Times New Roman"/>
          <w:sz w:val="24"/>
          <w:szCs w:val="24"/>
        </w:rPr>
        <w:t>в</w:t>
      </w:r>
      <w:r w:rsidR="002C04DC" w:rsidRPr="003B2329">
        <w:rPr>
          <w:rFonts w:ascii="Times New Roman" w:hAnsi="Times New Roman" w:cs="Times New Roman"/>
          <w:sz w:val="24"/>
          <w:szCs w:val="24"/>
        </w:rPr>
        <w:t>нутришкольный</w:t>
      </w:r>
      <w:proofErr w:type="spellEnd"/>
      <w:r w:rsidR="002C04DC" w:rsidRPr="003B2329">
        <w:rPr>
          <w:rFonts w:ascii="Times New Roman" w:hAnsi="Times New Roman" w:cs="Times New Roman"/>
          <w:sz w:val="24"/>
          <w:szCs w:val="24"/>
        </w:rPr>
        <w:t xml:space="preserve"> контроль, результаты промежуточной и государственной (</w:t>
      </w:r>
      <w:proofErr w:type="gramStart"/>
      <w:r w:rsidR="002C04DC" w:rsidRPr="003B2329">
        <w:rPr>
          <w:rFonts w:ascii="Times New Roman" w:hAnsi="Times New Roman" w:cs="Times New Roman"/>
          <w:sz w:val="24"/>
          <w:szCs w:val="24"/>
        </w:rPr>
        <w:t xml:space="preserve">итоговой) </w:t>
      </w:r>
      <w:proofErr w:type="gramEnd"/>
      <w:r w:rsidR="002C04DC" w:rsidRPr="003B2329">
        <w:rPr>
          <w:rFonts w:ascii="Times New Roman" w:hAnsi="Times New Roman" w:cs="Times New Roman"/>
          <w:sz w:val="24"/>
          <w:szCs w:val="24"/>
        </w:rPr>
        <w:t>аттестации подтверждают в целом достаточный уровень подготовки обучающихся, адекватный их учебным возможностям,  притязаниям и социальному заказу семьи</w:t>
      </w:r>
      <w:r w:rsidR="00FC024F" w:rsidRPr="003B2329">
        <w:rPr>
          <w:rFonts w:ascii="Times New Roman" w:hAnsi="Times New Roman" w:cs="Times New Roman"/>
          <w:sz w:val="24"/>
          <w:szCs w:val="24"/>
        </w:rPr>
        <w:t>; т</w:t>
      </w:r>
      <w:r w:rsidR="002C04DC" w:rsidRPr="003B2329">
        <w:rPr>
          <w:rFonts w:ascii="Times New Roman" w:hAnsi="Times New Roman" w:cs="Times New Roman"/>
          <w:sz w:val="24"/>
          <w:szCs w:val="24"/>
        </w:rPr>
        <w:t xml:space="preserve">ехнологическое сопровождение учебного процесса находится на </w:t>
      </w:r>
      <w:proofErr w:type="gramStart"/>
      <w:r w:rsidR="002C04DC" w:rsidRPr="003B2329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="002C04DC" w:rsidRPr="003B2329">
        <w:rPr>
          <w:rFonts w:ascii="Times New Roman" w:hAnsi="Times New Roman" w:cs="Times New Roman"/>
          <w:sz w:val="24"/>
          <w:szCs w:val="24"/>
        </w:rPr>
        <w:t xml:space="preserve"> перехода к новой образовательной парадигме – </w:t>
      </w:r>
      <w:proofErr w:type="spellStart"/>
      <w:r w:rsidR="002C04DC" w:rsidRPr="003B2329">
        <w:rPr>
          <w:rFonts w:ascii="Times New Roman" w:hAnsi="Times New Roman" w:cs="Times New Roman"/>
          <w:sz w:val="24"/>
          <w:szCs w:val="24"/>
          <w:u w:val="single"/>
        </w:rPr>
        <w:t>деятельностно-практическому</w:t>
      </w:r>
      <w:proofErr w:type="spellEnd"/>
      <w:r w:rsidR="002C04DC" w:rsidRPr="003B2329">
        <w:rPr>
          <w:rFonts w:ascii="Times New Roman" w:hAnsi="Times New Roman" w:cs="Times New Roman"/>
          <w:sz w:val="24"/>
          <w:szCs w:val="24"/>
          <w:u w:val="single"/>
        </w:rPr>
        <w:t xml:space="preserve">   обучению (приоритет личностно осознанного, качественного обучения/учения)</w:t>
      </w:r>
      <w:r w:rsidR="0083524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F7054" w:rsidRPr="003B23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26ABD" w:rsidRDefault="00C0497E" w:rsidP="00726A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6. </w:t>
      </w:r>
      <w:r w:rsidR="00E04EBA" w:rsidRPr="003B23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Показатели результативности участия школьников в олимпиадах, интеллектуальных конкурсах, соревнованиях.</w:t>
      </w:r>
    </w:p>
    <w:p w:rsidR="00D563FA" w:rsidRPr="00726ABD" w:rsidRDefault="00D563FA" w:rsidP="00726A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B2329">
        <w:rPr>
          <w:rFonts w:ascii="Times New Roman" w:hAnsi="Times New Roman"/>
          <w:bCs/>
          <w:iCs/>
          <w:sz w:val="24"/>
          <w:szCs w:val="24"/>
        </w:rPr>
        <w:t>Участие в различных олимпиадах, творческих конкурсах, акциях.</w:t>
      </w:r>
    </w:p>
    <w:p w:rsidR="00A521B0" w:rsidRPr="00803DAD" w:rsidRDefault="00A521B0" w:rsidP="00A521B0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803DAD">
        <w:rPr>
          <w:rFonts w:ascii="Times New Roman" w:hAnsi="Times New Roman"/>
          <w:sz w:val="24"/>
          <w:szCs w:val="24"/>
        </w:rPr>
        <w:t>В школьном этапе Всероссийской олимпиады школьников приняли участие 52 человека.</w:t>
      </w:r>
    </w:p>
    <w:tbl>
      <w:tblPr>
        <w:tblW w:w="7939" w:type="dxa"/>
        <w:tblInd w:w="-34" w:type="dxa"/>
        <w:tblLook w:val="04A0"/>
      </w:tblPr>
      <w:tblGrid>
        <w:gridCol w:w="2552"/>
        <w:gridCol w:w="1843"/>
        <w:gridCol w:w="1843"/>
        <w:gridCol w:w="1701"/>
      </w:tblGrid>
      <w:tr w:rsidR="00A521B0" w:rsidRPr="00803DAD" w:rsidTr="007B0DA0">
        <w:trPr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Количество призеров</w:t>
            </w:r>
          </w:p>
        </w:tc>
      </w:tr>
      <w:tr w:rsidR="00A521B0" w:rsidRPr="00803DAD" w:rsidTr="007B0DA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1B0" w:rsidRPr="00803DAD" w:rsidTr="007B0DA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21B0" w:rsidRPr="00803DAD" w:rsidTr="007B0DA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1B0" w:rsidRPr="00803DAD" w:rsidTr="007B0DA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521B0" w:rsidRPr="00803DAD" w:rsidTr="007B0DA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21B0" w:rsidRPr="00803DAD" w:rsidTr="007B0DA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21B0" w:rsidRPr="00803DAD" w:rsidTr="007B0DA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521B0" w:rsidRPr="00803DAD" w:rsidTr="007B0DA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521B0" w:rsidRPr="00803DAD" w:rsidTr="007B0DA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21B0" w:rsidRPr="00803DAD" w:rsidTr="007B0DA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521B0" w:rsidRPr="00803DAD" w:rsidTr="007B0DA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1B0" w:rsidRPr="00803DAD" w:rsidTr="007B0DA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B0" w:rsidRPr="00803DAD" w:rsidRDefault="00A521B0" w:rsidP="00B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521B0" w:rsidRDefault="00A521B0" w:rsidP="00A521B0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803DAD">
        <w:rPr>
          <w:rFonts w:ascii="Times New Roman" w:hAnsi="Times New Roman"/>
          <w:sz w:val="24"/>
          <w:szCs w:val="24"/>
        </w:rPr>
        <w:t>Победителями и призерами районного этапа олимпиад стали:</w:t>
      </w:r>
    </w:p>
    <w:tbl>
      <w:tblPr>
        <w:tblStyle w:val="af0"/>
        <w:tblW w:w="8213" w:type="dxa"/>
        <w:tblInd w:w="-34" w:type="dxa"/>
        <w:tblLayout w:type="fixed"/>
        <w:tblLook w:val="04A0"/>
      </w:tblPr>
      <w:tblGrid>
        <w:gridCol w:w="2721"/>
        <w:gridCol w:w="1167"/>
        <w:gridCol w:w="1751"/>
        <w:gridCol w:w="2574"/>
      </w:tblGrid>
      <w:tr w:rsidR="00A521B0" w:rsidRPr="00095DA5" w:rsidTr="007B0DA0">
        <w:trPr>
          <w:trHeight w:val="94"/>
        </w:trPr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Редькина Дарья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7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призер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7B0DA0"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Кучина Елизавета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призер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7B0DA0"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 w:rsidRPr="00095DA5">
              <w:rPr>
                <w:sz w:val="24"/>
                <w:szCs w:val="24"/>
              </w:rPr>
              <w:t>Долбин</w:t>
            </w:r>
            <w:proofErr w:type="spellEnd"/>
            <w:r w:rsidRPr="00095DA5"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призер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7B0DA0"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Куклина Александра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9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призер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7B0DA0"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Иванова Анна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9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призер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7B0DA0"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 w:rsidRPr="00095DA5">
              <w:rPr>
                <w:sz w:val="24"/>
                <w:szCs w:val="24"/>
              </w:rPr>
              <w:t>Долбин</w:t>
            </w:r>
            <w:proofErr w:type="spellEnd"/>
            <w:r w:rsidRPr="00095DA5"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призер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7B0DA0"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Кучина Елизавета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призер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7B0DA0"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gramStart"/>
            <w:r w:rsidRPr="00095DA5">
              <w:rPr>
                <w:sz w:val="24"/>
                <w:szCs w:val="24"/>
              </w:rPr>
              <w:t>Калужских</w:t>
            </w:r>
            <w:proofErr w:type="gramEnd"/>
            <w:r w:rsidRPr="00095DA5">
              <w:rPr>
                <w:sz w:val="24"/>
                <w:szCs w:val="24"/>
              </w:rPr>
              <w:t xml:space="preserve"> Влада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призер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7B0DA0"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Куклина Александра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9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призер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Tr="007B0DA0"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Кучина Елизавета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победите</w:t>
            </w:r>
            <w:r>
              <w:rPr>
                <w:sz w:val="24"/>
                <w:szCs w:val="24"/>
              </w:rPr>
              <w:t>ль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Tr="007B0DA0"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Редькина Дарья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095DA5" w:rsidTr="007B0DA0"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Куклина Александра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9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победитель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095DA5" w:rsidTr="007B0DA0"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Кучина Елизавета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победитель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Клюкина С.А.</w:t>
            </w:r>
          </w:p>
        </w:tc>
      </w:tr>
      <w:tr w:rsidR="00A521B0" w:rsidRPr="00095DA5" w:rsidTr="007B0DA0"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Пономарева Софья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призер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Клюкина С.А.</w:t>
            </w:r>
          </w:p>
        </w:tc>
      </w:tr>
      <w:tr w:rsidR="00A521B0" w:rsidTr="007B0DA0"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Кучина Елизавета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Tr="007B0DA0"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Екатерина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Шурупова</w:t>
            </w:r>
            <w:proofErr w:type="spellEnd"/>
            <w:r>
              <w:rPr>
                <w:sz w:val="24"/>
                <w:szCs w:val="24"/>
              </w:rPr>
              <w:t xml:space="preserve"> Н.К.</w:t>
            </w:r>
          </w:p>
        </w:tc>
      </w:tr>
    </w:tbl>
    <w:p w:rsidR="00A521B0" w:rsidRPr="00803DAD" w:rsidRDefault="00A521B0" w:rsidP="00A521B0">
      <w:pPr>
        <w:ind w:left="420"/>
        <w:jc w:val="both"/>
        <w:rPr>
          <w:rFonts w:ascii="Times New Roman" w:hAnsi="Times New Roman"/>
          <w:sz w:val="24"/>
          <w:szCs w:val="24"/>
        </w:rPr>
      </w:pPr>
    </w:p>
    <w:p w:rsidR="00A521B0" w:rsidRDefault="00A521B0" w:rsidP="00A521B0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03DAD">
        <w:rPr>
          <w:rFonts w:ascii="Times New Roman" w:hAnsi="Times New Roman"/>
          <w:sz w:val="24"/>
          <w:szCs w:val="24"/>
        </w:rPr>
        <w:t>В течение года учащиеся школы приняли участие в различных районных, областных, всероссийских и международных конкурсах. Среди участвующих 2</w:t>
      </w:r>
      <w:r>
        <w:rPr>
          <w:rFonts w:ascii="Times New Roman" w:hAnsi="Times New Roman"/>
          <w:sz w:val="24"/>
          <w:szCs w:val="24"/>
        </w:rPr>
        <w:t>16</w:t>
      </w:r>
      <w:r w:rsidRPr="00803DAD">
        <w:rPr>
          <w:rFonts w:ascii="Times New Roman" w:hAnsi="Times New Roman"/>
          <w:sz w:val="24"/>
          <w:szCs w:val="24"/>
        </w:rPr>
        <w:t xml:space="preserve"> победител</w:t>
      </w:r>
      <w:r>
        <w:rPr>
          <w:rFonts w:ascii="Times New Roman" w:hAnsi="Times New Roman"/>
          <w:sz w:val="24"/>
          <w:szCs w:val="24"/>
        </w:rPr>
        <w:t>ей</w:t>
      </w:r>
      <w:r w:rsidRPr="00803DAD">
        <w:rPr>
          <w:rFonts w:ascii="Times New Roman" w:hAnsi="Times New Roman"/>
          <w:sz w:val="24"/>
          <w:szCs w:val="24"/>
        </w:rPr>
        <w:t xml:space="preserve"> и призер</w:t>
      </w:r>
      <w:r>
        <w:rPr>
          <w:rFonts w:ascii="Times New Roman" w:hAnsi="Times New Roman"/>
          <w:sz w:val="24"/>
          <w:szCs w:val="24"/>
        </w:rPr>
        <w:t>ов</w:t>
      </w:r>
      <w:r w:rsidRPr="00803DAD">
        <w:rPr>
          <w:rFonts w:ascii="Times New Roman" w:hAnsi="Times New Roman"/>
          <w:sz w:val="24"/>
          <w:szCs w:val="24"/>
        </w:rPr>
        <w:t xml:space="preserve">. Всего участников различных конкурсов и </w:t>
      </w:r>
      <w:r w:rsidRPr="00D040AB">
        <w:rPr>
          <w:rFonts w:ascii="Times New Roman" w:hAnsi="Times New Roman"/>
          <w:sz w:val="24"/>
          <w:szCs w:val="24"/>
        </w:rPr>
        <w:t>олимпиад  115 человек.</w:t>
      </w:r>
    </w:p>
    <w:p w:rsidR="00A521B0" w:rsidRDefault="00A521B0" w:rsidP="00A521B0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10207" w:type="dxa"/>
        <w:tblInd w:w="-318" w:type="dxa"/>
        <w:tblLayout w:type="fixed"/>
        <w:tblLook w:val="04A0"/>
      </w:tblPr>
      <w:tblGrid>
        <w:gridCol w:w="702"/>
        <w:gridCol w:w="1992"/>
        <w:gridCol w:w="1985"/>
        <w:gridCol w:w="851"/>
        <w:gridCol w:w="2126"/>
        <w:gridCol w:w="1275"/>
        <w:gridCol w:w="1276"/>
      </w:tblGrid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№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Название конкурса, олимпиады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Ф.И. ребенка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Уровень (школа, район, область)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 xml:space="preserve">Награда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Образы земли Вятской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 w:rsidRPr="00095DA5">
              <w:rPr>
                <w:sz w:val="24"/>
                <w:szCs w:val="24"/>
              </w:rPr>
              <w:t>Дехтерев</w:t>
            </w:r>
            <w:proofErr w:type="spellEnd"/>
            <w:r w:rsidRPr="00095DA5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Диплом 2м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Гайфуллина</w:t>
            </w:r>
            <w:proofErr w:type="spellEnd"/>
            <w:r>
              <w:rPr>
                <w:sz w:val="24"/>
                <w:szCs w:val="24"/>
              </w:rPr>
              <w:t xml:space="preserve"> Г.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2</w:t>
            </w: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Никитин Степан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Диплом3м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Гайфуллина</w:t>
            </w:r>
            <w:proofErr w:type="spellEnd"/>
            <w:r>
              <w:rPr>
                <w:sz w:val="24"/>
                <w:szCs w:val="24"/>
              </w:rPr>
              <w:t xml:space="preserve"> Г.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3</w:t>
            </w: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 w:rsidRPr="00095DA5">
              <w:rPr>
                <w:sz w:val="24"/>
                <w:szCs w:val="24"/>
              </w:rPr>
              <w:t>Бузакова</w:t>
            </w:r>
            <w:proofErr w:type="spellEnd"/>
            <w:r w:rsidRPr="00095DA5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Диплом 3м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Гайфуллина</w:t>
            </w:r>
            <w:proofErr w:type="spellEnd"/>
            <w:r>
              <w:rPr>
                <w:sz w:val="24"/>
                <w:szCs w:val="24"/>
              </w:rPr>
              <w:t xml:space="preserve"> Г.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4</w:t>
            </w: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Куршина Вероника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Диплом 3м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Кайгородцева</w:t>
            </w:r>
            <w:proofErr w:type="spellEnd"/>
            <w:r>
              <w:rPr>
                <w:sz w:val="24"/>
                <w:szCs w:val="24"/>
              </w:rPr>
              <w:t xml:space="preserve"> Л.Д.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5</w:t>
            </w: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 xml:space="preserve">Гафурова </w:t>
            </w:r>
            <w:proofErr w:type="spellStart"/>
            <w:r w:rsidRPr="00095DA5">
              <w:rPr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Диплом 1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Кайгородцева</w:t>
            </w:r>
            <w:proofErr w:type="spellEnd"/>
            <w:r>
              <w:rPr>
                <w:sz w:val="24"/>
                <w:szCs w:val="24"/>
              </w:rPr>
              <w:t xml:space="preserve"> Л.Д.</w:t>
            </w:r>
          </w:p>
        </w:tc>
      </w:tr>
      <w:tr w:rsidR="00A521B0" w:rsidRPr="00095DA5" w:rsidTr="00A20559">
        <w:trPr>
          <w:trHeight w:val="603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6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Мероприятия, посвященные закрытию года литературы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Куклина Александра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благодарность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7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 w:rsidRPr="00095DA5">
              <w:rPr>
                <w:sz w:val="24"/>
                <w:szCs w:val="24"/>
              </w:rPr>
              <w:t>Шарафутдинов</w:t>
            </w:r>
            <w:proofErr w:type="spellEnd"/>
            <w:r w:rsidRPr="00095DA5">
              <w:rPr>
                <w:sz w:val="24"/>
                <w:szCs w:val="24"/>
              </w:rPr>
              <w:t xml:space="preserve"> </w:t>
            </w:r>
            <w:proofErr w:type="spellStart"/>
            <w:r w:rsidRPr="00095DA5">
              <w:rPr>
                <w:sz w:val="24"/>
                <w:szCs w:val="24"/>
              </w:rPr>
              <w:t>Айрат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благодарность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8</w:t>
            </w: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 w:rsidRPr="00095DA5">
              <w:rPr>
                <w:sz w:val="24"/>
                <w:szCs w:val="24"/>
              </w:rPr>
              <w:t>Инфоурок</w:t>
            </w:r>
            <w:proofErr w:type="spellEnd"/>
            <w:r w:rsidRPr="00095DA5">
              <w:rPr>
                <w:sz w:val="24"/>
                <w:szCs w:val="24"/>
              </w:rPr>
              <w:t xml:space="preserve"> по всемирной истории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 w:rsidRPr="00095DA5">
              <w:rPr>
                <w:sz w:val="24"/>
                <w:szCs w:val="24"/>
              </w:rPr>
              <w:t>Куделькина</w:t>
            </w:r>
            <w:proofErr w:type="spellEnd"/>
            <w:r w:rsidRPr="00095DA5">
              <w:rPr>
                <w:sz w:val="24"/>
                <w:szCs w:val="24"/>
              </w:rPr>
              <w:t xml:space="preserve"> Ярослава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9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Кузнецов Сергей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10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Редькина Дарья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11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 w:rsidRPr="00095DA5">
              <w:rPr>
                <w:sz w:val="24"/>
                <w:szCs w:val="24"/>
              </w:rPr>
              <w:t>Инфоурок</w:t>
            </w:r>
            <w:proofErr w:type="spellEnd"/>
            <w:r w:rsidRPr="00095DA5">
              <w:rPr>
                <w:sz w:val="24"/>
                <w:szCs w:val="24"/>
              </w:rPr>
              <w:t xml:space="preserve"> по истории России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Кузнецов Сергей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12</w:t>
            </w: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 w:rsidRPr="00095DA5">
              <w:rPr>
                <w:sz w:val="24"/>
                <w:szCs w:val="24"/>
              </w:rPr>
              <w:t>Инфоурок</w:t>
            </w:r>
            <w:proofErr w:type="spellEnd"/>
            <w:r w:rsidRPr="00095DA5">
              <w:rPr>
                <w:sz w:val="24"/>
                <w:szCs w:val="24"/>
              </w:rPr>
              <w:t xml:space="preserve"> по истории России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 w:rsidRPr="00095DA5">
              <w:rPr>
                <w:sz w:val="24"/>
                <w:szCs w:val="24"/>
              </w:rPr>
              <w:t>Долбин</w:t>
            </w:r>
            <w:proofErr w:type="spellEnd"/>
            <w:r w:rsidRPr="00095DA5"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13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 w:rsidRPr="00095DA5">
              <w:rPr>
                <w:sz w:val="24"/>
                <w:szCs w:val="24"/>
              </w:rPr>
              <w:t>Инфоурок</w:t>
            </w:r>
            <w:proofErr w:type="spellEnd"/>
            <w:r w:rsidRPr="00095DA5">
              <w:rPr>
                <w:sz w:val="24"/>
                <w:szCs w:val="24"/>
              </w:rPr>
              <w:t xml:space="preserve"> по истории России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Кучина Елизавета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14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 w:rsidRPr="00095DA5">
              <w:rPr>
                <w:sz w:val="24"/>
                <w:szCs w:val="24"/>
              </w:rPr>
              <w:t>Инфоурок</w:t>
            </w:r>
            <w:proofErr w:type="spellEnd"/>
            <w:r w:rsidRPr="00095DA5">
              <w:rPr>
                <w:sz w:val="24"/>
                <w:szCs w:val="24"/>
              </w:rPr>
              <w:t xml:space="preserve"> по обществознанию</w:t>
            </w: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Кузнецов Сергей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15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Матюшина Полина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16</w:t>
            </w: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Куклина Александра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17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 w:rsidRPr="00095DA5">
              <w:rPr>
                <w:sz w:val="24"/>
                <w:szCs w:val="24"/>
              </w:rPr>
              <w:t>Долбин</w:t>
            </w:r>
            <w:proofErr w:type="spellEnd"/>
            <w:r w:rsidRPr="00095DA5"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18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Первенство ДЮСШ по баскетболу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Симонов Максим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Грамота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В.А.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19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Грамота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В.А.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20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Всероссийская олимпиада школьников по обществознанию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Редькина Дарья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21</w:t>
            </w: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Кучина Елизавета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22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 w:rsidRPr="00095DA5">
              <w:rPr>
                <w:sz w:val="24"/>
                <w:szCs w:val="24"/>
              </w:rPr>
              <w:t>Долбин</w:t>
            </w:r>
            <w:proofErr w:type="spellEnd"/>
            <w:r w:rsidRPr="00095DA5"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23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Куклина Александра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24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Иванова Анна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 xml:space="preserve">Район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25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Всероссийская олимпиада школьников по истории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 w:rsidRPr="00095DA5">
              <w:rPr>
                <w:sz w:val="24"/>
                <w:szCs w:val="24"/>
              </w:rPr>
              <w:t>Долбин</w:t>
            </w:r>
            <w:proofErr w:type="spellEnd"/>
            <w:r w:rsidRPr="00095DA5"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26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Кучина Елизавета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27</w:t>
            </w: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gramStart"/>
            <w:r w:rsidRPr="00095DA5">
              <w:rPr>
                <w:sz w:val="24"/>
                <w:szCs w:val="24"/>
              </w:rPr>
              <w:t>Калужских</w:t>
            </w:r>
            <w:proofErr w:type="gramEnd"/>
            <w:r w:rsidRPr="00095DA5">
              <w:rPr>
                <w:sz w:val="24"/>
                <w:szCs w:val="24"/>
              </w:rPr>
              <w:t xml:space="preserve"> Влада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28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Куклина Александра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29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Всероссийская олимпиада школьников по литературе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Кучина Елизавета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победите</w:t>
            </w:r>
            <w:r>
              <w:rPr>
                <w:sz w:val="24"/>
                <w:szCs w:val="24"/>
              </w:rPr>
              <w:t>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Редькина Дарья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Куклина Александра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Всероссийская олимпиада школьников по технологии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Кучина Елизавета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Клюкина С.А.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Пономарева Софья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Клюкина С.А.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Всероссийская олимпиада школьников по русскому языку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Кучина Елизавета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Всероссийская олимпиада школьников по математике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Екатерина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Шурупова</w:t>
            </w:r>
            <w:proofErr w:type="spellEnd"/>
            <w:r>
              <w:rPr>
                <w:sz w:val="24"/>
                <w:szCs w:val="24"/>
              </w:rPr>
              <w:t xml:space="preserve"> Н.К.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B85CEE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Международный конкурс для младших школьников «Лисенок»</w:t>
            </w:r>
            <w:r>
              <w:rPr>
                <w:sz w:val="24"/>
                <w:szCs w:val="24"/>
              </w:rPr>
              <w:t xml:space="preserve"> </w:t>
            </w:r>
            <w:r w:rsidRPr="00B85CEE">
              <w:rPr>
                <w:sz w:val="24"/>
                <w:szCs w:val="24"/>
              </w:rPr>
              <w:t>(математика)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Лялина Ксения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3а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Долбина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B85CEE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Малков Евгений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4а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Фазылгалиева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B85CEE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Международный конкурс для младших школьников «Лисенок</w:t>
            </w:r>
            <w:proofErr w:type="gramStart"/>
            <w:r w:rsidRPr="009E0402">
              <w:rPr>
                <w:sz w:val="24"/>
                <w:szCs w:val="24"/>
              </w:rPr>
              <w:t>»</w:t>
            </w:r>
            <w:r w:rsidRPr="00B85CEE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B85CEE">
              <w:rPr>
                <w:sz w:val="24"/>
                <w:szCs w:val="24"/>
              </w:rPr>
              <w:t>окр.мир</w:t>
            </w:r>
            <w:proofErr w:type="spellEnd"/>
            <w:r w:rsidRPr="00B85CEE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 w:rsidRPr="00095DA5">
              <w:rPr>
                <w:sz w:val="24"/>
                <w:szCs w:val="24"/>
              </w:rPr>
              <w:t>Долбин</w:t>
            </w:r>
            <w:proofErr w:type="spellEnd"/>
            <w:r w:rsidRPr="00095DA5"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4а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Фазылгалиева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B85CEE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 w:rsidRPr="00095DA5">
              <w:rPr>
                <w:sz w:val="24"/>
                <w:szCs w:val="24"/>
              </w:rPr>
              <w:t>Шведчиков</w:t>
            </w:r>
            <w:proofErr w:type="spellEnd"/>
            <w:r w:rsidRPr="00095DA5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3а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Долбина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B85CEE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 w:rsidRPr="00095DA5">
              <w:rPr>
                <w:sz w:val="24"/>
                <w:szCs w:val="24"/>
              </w:rPr>
              <w:t>Кряжевских</w:t>
            </w:r>
            <w:proofErr w:type="spellEnd"/>
            <w:r w:rsidRPr="00095DA5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4б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Попугаева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B85CEE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Международный конкурс для младших школьников «Лисенок</w:t>
            </w:r>
            <w:proofErr w:type="gramStart"/>
            <w:r w:rsidRPr="009E0402">
              <w:rPr>
                <w:sz w:val="24"/>
                <w:szCs w:val="24"/>
              </w:rPr>
              <w:t>»</w:t>
            </w:r>
            <w:r w:rsidRPr="00B85CEE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B85CEE">
              <w:rPr>
                <w:sz w:val="24"/>
                <w:szCs w:val="24"/>
              </w:rPr>
              <w:t>рус.яз</w:t>
            </w:r>
            <w:proofErr w:type="spellEnd"/>
            <w:r w:rsidRPr="00B85CEE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 w:rsidRPr="00095DA5">
              <w:rPr>
                <w:sz w:val="24"/>
                <w:szCs w:val="24"/>
              </w:rPr>
              <w:t>Салахутдинова</w:t>
            </w:r>
            <w:proofErr w:type="spellEnd"/>
            <w:r w:rsidRPr="00095DA5">
              <w:rPr>
                <w:sz w:val="24"/>
                <w:szCs w:val="24"/>
              </w:rPr>
              <w:t xml:space="preserve"> </w:t>
            </w:r>
            <w:proofErr w:type="spellStart"/>
            <w:r w:rsidRPr="00095DA5">
              <w:rPr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3а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Долбина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B85CEE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Решетников Егор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2а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 w:rsidRPr="00095DA5"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Сунцова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B85CEE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bCs/>
                <w:sz w:val="24"/>
                <w:szCs w:val="24"/>
              </w:rPr>
              <w:t>Всероссийский дистанционный интеллектуальный конкурс «Знаток по отдельным предметам для младших школьников</w:t>
            </w:r>
            <w:r w:rsidRPr="00095DA5">
              <w:rPr>
                <w:bCs/>
                <w:sz w:val="24"/>
                <w:szCs w:val="24"/>
              </w:rPr>
              <w:t> </w:t>
            </w:r>
            <w:r w:rsidRPr="00B85CEE">
              <w:rPr>
                <w:bCs/>
                <w:sz w:val="24"/>
                <w:szCs w:val="24"/>
              </w:rPr>
              <w:t>(</w:t>
            </w:r>
            <w:proofErr w:type="spellStart"/>
            <w:r w:rsidRPr="00B85CEE">
              <w:rPr>
                <w:bCs/>
                <w:sz w:val="24"/>
                <w:szCs w:val="24"/>
              </w:rPr>
              <w:t>окр</w:t>
            </w:r>
            <w:proofErr w:type="spellEnd"/>
            <w:r w:rsidRPr="00B85CEE">
              <w:rPr>
                <w:bCs/>
                <w:sz w:val="24"/>
                <w:szCs w:val="24"/>
              </w:rPr>
              <w:t>. мир)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Шведчиков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Долбина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Степан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Гайфуллина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Каримуллина </w:t>
            </w:r>
            <w:proofErr w:type="spellStart"/>
            <w:r>
              <w:rPr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Долбина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Набиуллина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Фазылгалиева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Малков Евгений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Фазылгалиева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bCs/>
                <w:sz w:val="24"/>
                <w:szCs w:val="24"/>
              </w:rPr>
            </w:pPr>
            <w:r w:rsidRPr="009E0402">
              <w:rPr>
                <w:bCs/>
                <w:sz w:val="24"/>
                <w:szCs w:val="24"/>
              </w:rPr>
              <w:t>Всероссийский дистанционный интеллектуальный конкурс «Знаток по отдельным предметам для младших школьников</w:t>
            </w:r>
            <w:r w:rsidRPr="00095DA5">
              <w:rPr>
                <w:bCs/>
                <w:sz w:val="24"/>
                <w:szCs w:val="24"/>
              </w:rPr>
              <w:t> </w:t>
            </w: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(лит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ч</w:t>
            </w:r>
            <w:proofErr w:type="gramEnd"/>
            <w:r>
              <w:rPr>
                <w:bCs/>
                <w:sz w:val="24"/>
                <w:szCs w:val="24"/>
              </w:rPr>
              <w:t>тение)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Набиуллина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Фазылгалиева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Каримуллина </w:t>
            </w:r>
            <w:proofErr w:type="spellStart"/>
            <w:r>
              <w:rPr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Долбина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bCs/>
                <w:sz w:val="24"/>
                <w:szCs w:val="24"/>
              </w:rPr>
            </w:pPr>
            <w:r w:rsidRPr="009E0402">
              <w:rPr>
                <w:bCs/>
                <w:sz w:val="24"/>
                <w:szCs w:val="24"/>
              </w:rPr>
              <w:t>Всероссийский дистанционный интеллектуальный конкурс «Знаток по отдельным предметам для младших школьников</w:t>
            </w:r>
            <w:r w:rsidRPr="00095DA5">
              <w:rPr>
                <w:bCs/>
                <w:sz w:val="24"/>
                <w:szCs w:val="24"/>
              </w:rPr>
              <w:t> </w:t>
            </w: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матем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Шведчиков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Долбина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Степан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Гайфуллина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Набиуллина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Фазылгалиева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bCs/>
                <w:sz w:val="24"/>
                <w:szCs w:val="24"/>
              </w:rPr>
            </w:pPr>
            <w:r w:rsidRPr="009E0402">
              <w:rPr>
                <w:bCs/>
                <w:sz w:val="24"/>
                <w:szCs w:val="24"/>
              </w:rPr>
              <w:t>Всероссийский дистанционный интеллектуальный конкурс «Знаток по отдельным предметам для младших школьников</w:t>
            </w:r>
            <w:r w:rsidRPr="00095DA5">
              <w:rPr>
                <w:bCs/>
                <w:sz w:val="24"/>
                <w:szCs w:val="24"/>
              </w:rPr>
              <w:t> </w:t>
            </w:r>
          </w:p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рус</w:t>
            </w:r>
            <w:proofErr w:type="gramStart"/>
            <w:r>
              <w:rPr>
                <w:bCs/>
                <w:sz w:val="24"/>
                <w:szCs w:val="24"/>
              </w:rPr>
              <w:t>.я</w:t>
            </w:r>
            <w:proofErr w:type="gramEnd"/>
            <w:r>
              <w:rPr>
                <w:bCs/>
                <w:sz w:val="24"/>
                <w:szCs w:val="24"/>
              </w:rPr>
              <w:t>з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Набиуллина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Фазылгалиева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Шафикова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Фазылгалиева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Международная дистанционная олимпиада проекта «</w:t>
            </w:r>
            <w:proofErr w:type="spellStart"/>
            <w:r w:rsidRPr="009E0402">
              <w:rPr>
                <w:sz w:val="24"/>
                <w:szCs w:val="24"/>
              </w:rPr>
              <w:t>Инфоурок</w:t>
            </w:r>
            <w:proofErr w:type="spellEnd"/>
            <w:proofErr w:type="gramStart"/>
            <w:r w:rsidRPr="009E0402">
              <w:rPr>
                <w:sz w:val="24"/>
                <w:szCs w:val="24"/>
              </w:rPr>
              <w:t>»п</w:t>
            </w:r>
            <w:proofErr w:type="gramEnd"/>
            <w:r w:rsidRPr="009E0402">
              <w:rPr>
                <w:sz w:val="24"/>
                <w:szCs w:val="24"/>
              </w:rPr>
              <w:t>о информатике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Екатерина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Тутынина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Александра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Тутынина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Международная дистанционная олимпиада проекта «</w:t>
            </w:r>
            <w:proofErr w:type="spellStart"/>
            <w:r w:rsidRPr="009E0402">
              <w:rPr>
                <w:sz w:val="24"/>
                <w:szCs w:val="24"/>
              </w:rPr>
              <w:t>Инфоурок</w:t>
            </w:r>
            <w:proofErr w:type="spellEnd"/>
            <w:proofErr w:type="gramStart"/>
            <w:r w:rsidRPr="009E0402">
              <w:rPr>
                <w:sz w:val="24"/>
                <w:szCs w:val="24"/>
              </w:rPr>
              <w:t>»п</w:t>
            </w:r>
            <w:proofErr w:type="gramEnd"/>
            <w:r w:rsidRPr="009E0402">
              <w:rPr>
                <w:sz w:val="24"/>
                <w:szCs w:val="24"/>
              </w:rPr>
              <w:t>о математике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Пинаев Артем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Тутынина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Международная дистанционная олимпиада проекта «</w:t>
            </w:r>
            <w:proofErr w:type="spellStart"/>
            <w:r w:rsidRPr="009E0402">
              <w:rPr>
                <w:sz w:val="24"/>
                <w:szCs w:val="24"/>
              </w:rPr>
              <w:t>Инфоурок</w:t>
            </w:r>
            <w:proofErr w:type="spellEnd"/>
            <w:proofErr w:type="gramStart"/>
            <w:r w:rsidRPr="009E0402">
              <w:rPr>
                <w:sz w:val="24"/>
                <w:szCs w:val="24"/>
              </w:rPr>
              <w:t>»п</w:t>
            </w:r>
            <w:proofErr w:type="gramEnd"/>
            <w:r w:rsidRPr="009E0402">
              <w:rPr>
                <w:sz w:val="24"/>
                <w:szCs w:val="24"/>
              </w:rPr>
              <w:t>о технологии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Ашихмина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Клюкина С.А.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Машанова</w:t>
            </w:r>
            <w:proofErr w:type="spellEnd"/>
            <w:r>
              <w:rPr>
                <w:sz w:val="24"/>
                <w:szCs w:val="24"/>
              </w:rPr>
              <w:t xml:space="preserve"> Влада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Клюкина С.А.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Ксения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Клюкина С.А.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Ракимзянова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Клюкина С.А.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Куделькина</w:t>
            </w:r>
            <w:proofErr w:type="spellEnd"/>
            <w:r>
              <w:rPr>
                <w:sz w:val="24"/>
                <w:szCs w:val="24"/>
              </w:rPr>
              <w:t xml:space="preserve"> Ярослава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Клюкина С.А.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Травникова</w:t>
            </w:r>
            <w:proofErr w:type="spellEnd"/>
            <w:r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Клюкина С.А.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Анастасия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Клюкина С.А.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Тюрина Ксения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Клюкина С.А.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Клюкина С.А.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игра-конкурс «</w:t>
            </w:r>
            <w:proofErr w:type="spellStart"/>
            <w:r>
              <w:rPr>
                <w:sz w:val="24"/>
                <w:szCs w:val="24"/>
              </w:rPr>
              <w:t>Гелиантус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Зыкова Дарья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Мохова Л.М.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Степан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Гайфуллина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Коколев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успешное выступление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Гайфуллина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Каримуллина </w:t>
            </w:r>
            <w:proofErr w:type="spellStart"/>
            <w:r>
              <w:rPr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успешное выступление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Долбина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Набиуллина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Фазылгалиева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Арина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Фазылгалиева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A521B0" w:rsidRPr="009D28EC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Муллагалеев</w:t>
            </w:r>
            <w:proofErr w:type="spellEnd"/>
            <w:r>
              <w:rPr>
                <w:sz w:val="24"/>
                <w:szCs w:val="24"/>
              </w:rPr>
              <w:t xml:space="preserve"> Тимур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3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Светлова В.</w:t>
            </w:r>
            <w:proofErr w:type="gramStart"/>
            <w:r w:rsidRPr="009E0402">
              <w:rPr>
                <w:sz w:val="24"/>
                <w:szCs w:val="24"/>
              </w:rPr>
              <w:t>В</w:t>
            </w:r>
            <w:proofErr w:type="gramEnd"/>
          </w:p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 w:rsidRPr="009E0402">
              <w:rPr>
                <w:sz w:val="24"/>
                <w:szCs w:val="24"/>
              </w:rPr>
              <w:t>Халяпова</w:t>
            </w:r>
            <w:proofErr w:type="spellEnd"/>
            <w:r w:rsidRPr="009E0402">
              <w:rPr>
                <w:sz w:val="24"/>
                <w:szCs w:val="24"/>
              </w:rPr>
              <w:t xml:space="preserve"> Н.М</w:t>
            </w:r>
          </w:p>
        </w:tc>
      </w:tr>
      <w:tr w:rsidR="00A521B0" w:rsidRPr="009D28EC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Александра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3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Светлова В.</w:t>
            </w:r>
            <w:proofErr w:type="gramStart"/>
            <w:r w:rsidRPr="009E0402">
              <w:rPr>
                <w:sz w:val="24"/>
                <w:szCs w:val="24"/>
              </w:rPr>
              <w:t>В</w:t>
            </w:r>
            <w:proofErr w:type="gramEnd"/>
          </w:p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 w:rsidRPr="009E0402">
              <w:rPr>
                <w:sz w:val="24"/>
                <w:szCs w:val="24"/>
              </w:rPr>
              <w:t>Халяпова</w:t>
            </w:r>
            <w:proofErr w:type="spellEnd"/>
            <w:r w:rsidRPr="009E0402">
              <w:rPr>
                <w:sz w:val="24"/>
                <w:szCs w:val="24"/>
              </w:rPr>
              <w:t xml:space="preserve"> Н.М</w:t>
            </w:r>
          </w:p>
        </w:tc>
      </w:tr>
      <w:tr w:rsidR="00A521B0" w:rsidRPr="009D28EC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Новокшонов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3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Светлова В.</w:t>
            </w:r>
            <w:proofErr w:type="gramStart"/>
            <w:r w:rsidRPr="009E0402">
              <w:rPr>
                <w:sz w:val="24"/>
                <w:szCs w:val="24"/>
              </w:rPr>
              <w:t>В</w:t>
            </w:r>
            <w:proofErr w:type="gramEnd"/>
          </w:p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 w:rsidRPr="009E0402">
              <w:rPr>
                <w:sz w:val="24"/>
                <w:szCs w:val="24"/>
              </w:rPr>
              <w:t>Халяпова</w:t>
            </w:r>
            <w:proofErr w:type="spellEnd"/>
            <w:r w:rsidRPr="009E0402">
              <w:rPr>
                <w:sz w:val="24"/>
                <w:szCs w:val="24"/>
              </w:rPr>
              <w:t xml:space="preserve"> Н.М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3 Всероссийская дистанционная олимпиада по истории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Екатерина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Александра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3 Всероссийская дистанционная олимпиада по литературному чтению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Новокшонов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3 Всероссийская дистанционная олимпиада по математике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Набиуллина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Родыгина Эльвира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Долбина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Малков Евгений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Фазылгалиева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Набиуллина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Фазылгалиева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3 Всероссийская дистанционная олимпиада по обществознанию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Ашихмина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 xml:space="preserve">3 Всероссийская дистанционная олимпиада по окружающему мира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 Никита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Гайфуллина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Малков Евгений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Фазылгалиева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Набиуллина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Фазылгалиева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3 Всероссийская дистанционная олимпиада по русскому языку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Малков Евгений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Фазылгалиева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Набиуллина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Фазылгалиева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both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Международный конкурс по русскому языку «Кириллица»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Гизатуллин</w:t>
            </w:r>
            <w:proofErr w:type="spellEnd"/>
            <w:r>
              <w:rPr>
                <w:sz w:val="24"/>
                <w:szCs w:val="24"/>
              </w:rPr>
              <w:t xml:space="preserve"> Рустам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Долбин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Редькина Дарья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Шведчиков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Долбина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Каримуллина </w:t>
            </w:r>
            <w:proofErr w:type="spellStart"/>
            <w:r>
              <w:rPr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Долбина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Степан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Гайфуллина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Малков Евгений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Фазылгалиева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Шафикова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Фазылгалиева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Юнусова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Фазылгалиева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Венера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Гайфуллина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Кадырова Диана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Долбина</w:t>
            </w:r>
            <w:proofErr w:type="spellEnd"/>
            <w:r>
              <w:rPr>
                <w:sz w:val="24"/>
                <w:szCs w:val="24"/>
              </w:rPr>
              <w:t xml:space="preserve"> О.А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Лялина Ксения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Долбина</w:t>
            </w:r>
            <w:proofErr w:type="spellEnd"/>
            <w:r>
              <w:rPr>
                <w:sz w:val="24"/>
                <w:szCs w:val="24"/>
              </w:rPr>
              <w:t xml:space="preserve"> О.А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Березина Анюта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Ахатова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Бабушкина Кристина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Ахатова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Окунев Дмитрий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Аглиева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Анастасия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Аглиева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Гузаиров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Ильяс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Аглиева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Максим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Аглиева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Милина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Аглиева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Илеткин</w:t>
            </w:r>
            <w:proofErr w:type="spellEnd"/>
            <w:r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Аглиева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Аглиева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Кайгородцева</w:t>
            </w:r>
            <w:proofErr w:type="spellEnd"/>
            <w:r>
              <w:rPr>
                <w:sz w:val="24"/>
                <w:szCs w:val="24"/>
              </w:rPr>
              <w:t xml:space="preserve"> Л.Д.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Зыкова Дарья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Мохова Л.М.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Шафикова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Сунцова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 Егор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Сунцова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Мохова Л.М.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095DA5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Вятский самородок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Кучина Лиза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3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Клюкина С.А.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Вятская шкатулка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Зыкова Дарья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Мохова Л.М.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Саблина Валерия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Мохова Л.М.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Вадим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Мохова Л.М.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Болтин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Мохова Л.М.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Максим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Куделькина</w:t>
            </w:r>
            <w:proofErr w:type="spellEnd"/>
            <w:r>
              <w:rPr>
                <w:sz w:val="24"/>
                <w:szCs w:val="24"/>
              </w:rPr>
              <w:t xml:space="preserve"> Ярослава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Районные соревнования по многоборью ГТО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 Максим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В.А.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740DF8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конкурс-игра «Кенгуру»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Степан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Гайфуллина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740DF8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Александра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Шурупова</w:t>
            </w:r>
            <w:proofErr w:type="spellEnd"/>
            <w:r>
              <w:rPr>
                <w:sz w:val="24"/>
                <w:szCs w:val="24"/>
              </w:rPr>
              <w:t xml:space="preserve"> Н.К.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740DF8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Мосунов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Шурупова</w:t>
            </w:r>
            <w:proofErr w:type="spellEnd"/>
            <w:r>
              <w:rPr>
                <w:sz w:val="24"/>
                <w:szCs w:val="24"/>
              </w:rPr>
              <w:t xml:space="preserve"> Н.К.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740DF8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Гизатуллин</w:t>
            </w:r>
            <w:proofErr w:type="spellEnd"/>
            <w:r>
              <w:rPr>
                <w:sz w:val="24"/>
                <w:szCs w:val="24"/>
              </w:rPr>
              <w:t xml:space="preserve"> Рустам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Талантова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740DF8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Артур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Талантова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rPr>
                <w:sz w:val="24"/>
                <w:szCs w:val="24"/>
              </w:rPr>
            </w:pP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740DF8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Нурмухаметов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Кайгородцева</w:t>
            </w:r>
            <w:proofErr w:type="spellEnd"/>
            <w:r>
              <w:rPr>
                <w:sz w:val="24"/>
                <w:szCs w:val="24"/>
              </w:rPr>
              <w:t xml:space="preserve"> Л.Д.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740DF8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Венера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Гайфуллина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740DF8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Родыгина Эльвира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Долбина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Соревнования по легкой атлетике в зачет 26 спартакиады учащихся</w:t>
            </w:r>
          </w:p>
          <w:p w:rsidR="00A521B0" w:rsidRPr="00740DF8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600м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 Герман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В.А.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Соревнования по легкой атлетике в зачет 26 спартакиады учащихся</w:t>
            </w:r>
          </w:p>
          <w:p w:rsidR="00A521B0" w:rsidRPr="00740DF8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60м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 Дмитрий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В.А.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Соревнования по легкой атлетике в зачет 26 спартакиады учащихся</w:t>
            </w:r>
          </w:p>
          <w:p w:rsidR="00A521B0" w:rsidRPr="00740DF8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60м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Елена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В.А.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Соревнования по легкой атлетике в зачет 26 спартакиады учащихся</w:t>
            </w:r>
          </w:p>
          <w:p w:rsidR="00A521B0" w:rsidRPr="00740DF8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200м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Максимова Полина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В.А.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Соревнования по легкой атлетике в зачет 26 спартакиады учащихся</w:t>
            </w:r>
          </w:p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Анна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В.А.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Соревнования по легкой атлетике в зачет 26 спартакиады учащихся</w:t>
            </w:r>
          </w:p>
          <w:p w:rsidR="00A521B0" w:rsidRPr="00740DF8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60м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Анна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В.А.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Соревнования по легкой атлетике в зачет 26 спартакиады учащихся</w:t>
            </w:r>
          </w:p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Хабибуллин Рафаэль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В.А.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Соревнования по легкой атлетике в зачет 26 спартакиады учащихся</w:t>
            </w:r>
          </w:p>
          <w:p w:rsidR="00A521B0" w:rsidRPr="00740DF8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200м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 Дмитрий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В.А.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Соревнования по легкой атлетике в зачет 26 спартакиады учащихся</w:t>
            </w:r>
          </w:p>
          <w:p w:rsidR="00A521B0" w:rsidRPr="00740DF8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400м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Елена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В.А.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Соревнования по легкой атлетике в зачет 26 спартакиады учащихся</w:t>
            </w:r>
          </w:p>
          <w:p w:rsidR="00A521B0" w:rsidRPr="00740DF8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200м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Кобелева Анастасия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В.А.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Соревнования по легкой атлетике в зачет 26 спартакиады учащихся</w:t>
            </w:r>
          </w:p>
          <w:p w:rsidR="00A521B0" w:rsidRPr="00740DF8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60м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Полина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В.А.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Соревнования по легкой атлетике в зачет 26 спартакиады учащихся</w:t>
            </w:r>
          </w:p>
          <w:p w:rsidR="00A521B0" w:rsidRPr="00740DF8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600м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Карманова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В.А.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Соревнования по легкой атлетике в зачет 26 спартакиады учащихся</w:t>
            </w:r>
          </w:p>
          <w:p w:rsidR="00A521B0" w:rsidRPr="00740DF8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800м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Габтрахманова</w:t>
            </w:r>
            <w:proofErr w:type="spellEnd"/>
            <w:r>
              <w:rPr>
                <w:sz w:val="24"/>
                <w:szCs w:val="24"/>
              </w:rPr>
              <w:t xml:space="preserve"> Алиса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В.А.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Межрегиональная олимпиада по изобразительному искусству Голубые цветы гжели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Машанова</w:t>
            </w:r>
            <w:proofErr w:type="spellEnd"/>
            <w:r>
              <w:rPr>
                <w:sz w:val="24"/>
                <w:szCs w:val="24"/>
              </w:rPr>
              <w:t xml:space="preserve"> Влада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Н.В.</w:t>
            </w:r>
          </w:p>
        </w:tc>
      </w:tr>
      <w:tr w:rsidR="00A521B0" w:rsidRPr="00095DA5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Пинаев Артем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Н.В.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Международный игра-конкурс «Русский медвежонок – языкознание для всех»-2015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1276E">
              <w:rPr>
                <w:rFonts w:ascii="Times New Roman" w:hAnsi="Times New Roman"/>
                <w:sz w:val="24"/>
                <w:szCs w:val="24"/>
              </w:rPr>
              <w:t>Бердникова Валерия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1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127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Сунцова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1276E">
              <w:rPr>
                <w:rFonts w:ascii="Times New Roman" w:hAnsi="Times New Roman"/>
                <w:sz w:val="24"/>
                <w:szCs w:val="24"/>
              </w:rPr>
              <w:t xml:space="preserve">Гафурова </w:t>
            </w:r>
            <w:proofErr w:type="spellStart"/>
            <w:r w:rsidRPr="0061276E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1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 w:rsidRPr="0061276E">
              <w:rPr>
                <w:sz w:val="24"/>
                <w:szCs w:val="24"/>
              </w:rPr>
              <w:t>Регион</w:t>
            </w: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1276E">
              <w:rPr>
                <w:rFonts w:ascii="Times New Roman" w:hAnsi="Times New Roman"/>
                <w:sz w:val="24"/>
                <w:szCs w:val="24"/>
              </w:rPr>
              <w:t>Похвальный отзыв</w:t>
            </w:r>
          </w:p>
          <w:p w:rsidR="00A521B0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Кайогродцева</w:t>
            </w:r>
            <w:proofErr w:type="spellEnd"/>
            <w:r>
              <w:rPr>
                <w:sz w:val="24"/>
                <w:szCs w:val="24"/>
              </w:rPr>
              <w:t xml:space="preserve"> Л.Д.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Дехтярев Иван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 w:rsidRPr="0061276E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1276E">
              <w:rPr>
                <w:rFonts w:ascii="Times New Roman" w:hAnsi="Times New Roman"/>
                <w:sz w:val="24"/>
                <w:szCs w:val="24"/>
              </w:rPr>
              <w:t>Похвальный отзыв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Гайфуллина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 w:rsidRPr="0061276E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Гайфуллина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Ксения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 w:rsidRPr="0061276E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Долбина</w:t>
            </w:r>
            <w:proofErr w:type="spellEnd"/>
            <w:r>
              <w:rPr>
                <w:sz w:val="24"/>
                <w:szCs w:val="24"/>
              </w:rPr>
              <w:t xml:space="preserve"> О.А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 Евгений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 w:rsidRPr="0061276E">
              <w:rPr>
                <w:sz w:val="24"/>
                <w:szCs w:val="24"/>
              </w:rPr>
              <w:t>Регион</w:t>
            </w: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1276E">
              <w:rPr>
                <w:rFonts w:ascii="Times New Roman" w:hAnsi="Times New Roman"/>
                <w:sz w:val="24"/>
                <w:szCs w:val="24"/>
              </w:rPr>
              <w:t>Похвальный отзыв</w:t>
            </w:r>
          </w:p>
          <w:p w:rsidR="00A521B0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Фазылгалиева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 w:rsidRPr="0061276E">
              <w:rPr>
                <w:sz w:val="24"/>
                <w:szCs w:val="24"/>
              </w:rPr>
              <w:t>Регион</w:t>
            </w: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1276E">
              <w:rPr>
                <w:rFonts w:ascii="Times New Roman" w:hAnsi="Times New Roman"/>
                <w:sz w:val="24"/>
                <w:szCs w:val="24"/>
              </w:rPr>
              <w:t>Похвальный отзыв</w:t>
            </w:r>
          </w:p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Фазылгалиева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 Данил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 w:rsidRPr="0061276E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1276E">
              <w:rPr>
                <w:rFonts w:ascii="Times New Roman" w:hAnsi="Times New Roman"/>
                <w:sz w:val="24"/>
                <w:szCs w:val="24"/>
              </w:rPr>
              <w:t>Похвальный отзыв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Фазылгалиева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Юнусова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 w:rsidRPr="0061276E">
              <w:rPr>
                <w:sz w:val="24"/>
                <w:szCs w:val="24"/>
              </w:rPr>
              <w:t>Регион</w:t>
            </w: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1276E">
              <w:rPr>
                <w:rFonts w:ascii="Times New Roman" w:hAnsi="Times New Roman"/>
                <w:sz w:val="24"/>
                <w:szCs w:val="24"/>
              </w:rPr>
              <w:t>Похвальный отзыв</w:t>
            </w:r>
          </w:p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Фазылгалиева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Титова Александра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 w:rsidRPr="0061276E">
              <w:rPr>
                <w:sz w:val="24"/>
                <w:szCs w:val="24"/>
              </w:rPr>
              <w:t>Регион</w:t>
            </w: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</w:t>
            </w:r>
          </w:p>
          <w:p w:rsidR="00A521B0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Кучина Е.С.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 w:rsidRPr="0061276E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Кучина Е.С.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Ашихмина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 w:rsidRPr="0061276E">
              <w:rPr>
                <w:sz w:val="24"/>
                <w:szCs w:val="24"/>
              </w:rPr>
              <w:t>Регион</w:t>
            </w:r>
          </w:p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</w:p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</w:t>
            </w:r>
          </w:p>
          <w:p w:rsidR="00A521B0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521B0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</w:t>
            </w:r>
          </w:p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Имбирева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 w:rsidRPr="0061276E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 w:rsidRPr="0061276E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Сергей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 w:rsidRPr="0061276E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 w:rsidRPr="0061276E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Кристина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 w:rsidRPr="0061276E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 w:rsidRPr="0061276E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 Герман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 w:rsidRPr="0061276E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Новокшонов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 w:rsidRPr="0061276E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Похвальный отзыв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Л.Н.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 Максим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 w:rsidRPr="0061276E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864F7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64F7">
              <w:rPr>
                <w:rFonts w:ascii="Times New Roman" w:hAnsi="Times New Roman"/>
                <w:sz w:val="24"/>
                <w:szCs w:val="24"/>
              </w:rPr>
              <w:t>Зайцева Регина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 w:rsidRPr="0061276E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864F7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64F7">
              <w:rPr>
                <w:rFonts w:ascii="Times New Roman" w:hAnsi="Times New Roman"/>
                <w:sz w:val="24"/>
                <w:szCs w:val="24"/>
              </w:rPr>
              <w:t xml:space="preserve">Куклина </w:t>
            </w:r>
            <w:proofErr w:type="spellStart"/>
            <w:r w:rsidRPr="006864F7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 w:rsidRPr="0061276E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864F7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64F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8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864F7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64F7">
              <w:rPr>
                <w:rFonts w:ascii="Times New Roman" w:hAnsi="Times New Roman"/>
                <w:sz w:val="24"/>
                <w:szCs w:val="24"/>
              </w:rPr>
              <w:t>Редькина Дарья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 w:rsidRPr="0061276E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864F7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64F7">
              <w:rPr>
                <w:rFonts w:ascii="Times New Roman" w:hAnsi="Times New Roman"/>
                <w:sz w:val="24"/>
                <w:szCs w:val="24"/>
              </w:rPr>
              <w:t>Похвальн</w:t>
            </w:r>
            <w:r>
              <w:rPr>
                <w:rFonts w:ascii="Times New Roman" w:hAnsi="Times New Roman"/>
                <w:sz w:val="24"/>
                <w:szCs w:val="24"/>
              </w:rPr>
              <w:t>ый отзыв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864F7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64F7">
              <w:rPr>
                <w:rFonts w:ascii="Times New Roman" w:hAnsi="Times New Roman"/>
                <w:sz w:val="24"/>
                <w:szCs w:val="24"/>
              </w:rPr>
              <w:t>Саблина Анна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 w:rsidRPr="0061276E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864F7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64F7">
              <w:rPr>
                <w:rFonts w:ascii="Times New Roman" w:hAnsi="Times New Roman"/>
                <w:sz w:val="24"/>
                <w:szCs w:val="24"/>
              </w:rPr>
              <w:t xml:space="preserve">Диплом 3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864F7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4F7">
              <w:rPr>
                <w:rFonts w:ascii="Times New Roman" w:hAnsi="Times New Roman"/>
                <w:sz w:val="24"/>
                <w:szCs w:val="24"/>
              </w:rPr>
              <w:t>Саубанова</w:t>
            </w:r>
            <w:proofErr w:type="spellEnd"/>
            <w:r w:rsidRPr="006864F7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 w:rsidRPr="0061276E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864F7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64F7">
              <w:rPr>
                <w:rFonts w:ascii="Times New Roman" w:hAnsi="Times New Roman"/>
                <w:sz w:val="24"/>
                <w:szCs w:val="24"/>
              </w:rPr>
              <w:t xml:space="preserve">Диплом 3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8B9">
              <w:rPr>
                <w:rFonts w:ascii="Times New Roman" w:hAnsi="Times New Roman"/>
                <w:sz w:val="24"/>
                <w:szCs w:val="24"/>
              </w:rPr>
              <w:t>Гизатуллин</w:t>
            </w:r>
            <w:proofErr w:type="spellEnd"/>
            <w:r w:rsidRPr="00ED58B9">
              <w:rPr>
                <w:rFonts w:ascii="Times New Roman" w:hAnsi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jc w:val="center"/>
              <w:rPr>
                <w:sz w:val="24"/>
                <w:szCs w:val="24"/>
              </w:rPr>
            </w:pPr>
            <w:r w:rsidRPr="00ED58B9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jc w:val="center"/>
              <w:rPr>
                <w:sz w:val="24"/>
                <w:szCs w:val="24"/>
              </w:rPr>
            </w:pPr>
            <w:r w:rsidRPr="00ED58B9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58B9">
              <w:rPr>
                <w:rFonts w:ascii="Times New Roman" w:hAnsi="Times New Roman"/>
                <w:sz w:val="24"/>
                <w:szCs w:val="24"/>
              </w:rPr>
              <w:t xml:space="preserve">Диплом 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8B9">
              <w:rPr>
                <w:rFonts w:ascii="Times New Roman" w:hAnsi="Times New Roman"/>
                <w:sz w:val="24"/>
                <w:szCs w:val="24"/>
              </w:rPr>
              <w:t>Долбин</w:t>
            </w:r>
            <w:proofErr w:type="spellEnd"/>
            <w:r w:rsidRPr="00ED58B9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jc w:val="center"/>
              <w:rPr>
                <w:sz w:val="24"/>
                <w:szCs w:val="24"/>
              </w:rPr>
            </w:pPr>
            <w:r w:rsidRPr="00ED58B9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jc w:val="center"/>
              <w:rPr>
                <w:sz w:val="24"/>
                <w:szCs w:val="24"/>
              </w:rPr>
            </w:pPr>
            <w:r w:rsidRPr="00ED58B9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58B9">
              <w:rPr>
                <w:rFonts w:ascii="Times New Roman" w:hAnsi="Times New Roman"/>
                <w:sz w:val="24"/>
                <w:szCs w:val="24"/>
              </w:rPr>
              <w:t xml:space="preserve">Диплом 3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8B9">
              <w:rPr>
                <w:rFonts w:ascii="Times New Roman" w:hAnsi="Times New Roman"/>
                <w:sz w:val="24"/>
                <w:szCs w:val="24"/>
              </w:rPr>
              <w:t>Калужских</w:t>
            </w:r>
            <w:proofErr w:type="gramEnd"/>
            <w:r w:rsidRPr="00ED58B9">
              <w:rPr>
                <w:rFonts w:ascii="Times New Roman" w:hAnsi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jc w:val="center"/>
              <w:rPr>
                <w:sz w:val="24"/>
                <w:szCs w:val="24"/>
              </w:rPr>
            </w:pPr>
            <w:r w:rsidRPr="00ED58B9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jc w:val="center"/>
              <w:rPr>
                <w:sz w:val="24"/>
                <w:szCs w:val="24"/>
              </w:rPr>
            </w:pPr>
            <w:r w:rsidRPr="00ED58B9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58B9">
              <w:rPr>
                <w:rFonts w:ascii="Times New Roman" w:hAnsi="Times New Roman"/>
                <w:sz w:val="24"/>
                <w:szCs w:val="24"/>
              </w:rPr>
              <w:t xml:space="preserve">Диплом 3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58B9">
              <w:rPr>
                <w:rFonts w:ascii="Times New Roman" w:hAnsi="Times New Roman"/>
                <w:sz w:val="24"/>
                <w:szCs w:val="24"/>
              </w:rPr>
              <w:t>Куклина Александра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jc w:val="center"/>
              <w:rPr>
                <w:sz w:val="24"/>
                <w:szCs w:val="24"/>
              </w:rPr>
            </w:pPr>
            <w:r w:rsidRPr="00ED58B9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jc w:val="center"/>
              <w:rPr>
                <w:sz w:val="24"/>
                <w:szCs w:val="24"/>
              </w:rPr>
            </w:pPr>
            <w:r w:rsidRPr="00ED58B9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58B9">
              <w:rPr>
                <w:rFonts w:ascii="Times New Roman" w:hAnsi="Times New Roman"/>
                <w:sz w:val="24"/>
                <w:szCs w:val="24"/>
              </w:rPr>
              <w:t>Похвальный отзыв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58B9">
              <w:rPr>
                <w:rFonts w:ascii="Times New Roman" w:hAnsi="Times New Roman"/>
                <w:sz w:val="24"/>
                <w:szCs w:val="24"/>
              </w:rPr>
              <w:t>Матюшина Полина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jc w:val="center"/>
              <w:rPr>
                <w:sz w:val="24"/>
                <w:szCs w:val="24"/>
              </w:rPr>
            </w:pPr>
            <w:r w:rsidRPr="00ED58B9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jc w:val="center"/>
              <w:rPr>
                <w:sz w:val="24"/>
                <w:szCs w:val="24"/>
              </w:rPr>
            </w:pPr>
            <w:r w:rsidRPr="00ED58B9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58B9">
              <w:rPr>
                <w:rFonts w:ascii="Times New Roman" w:hAnsi="Times New Roman"/>
                <w:sz w:val="24"/>
                <w:szCs w:val="24"/>
              </w:rPr>
              <w:t xml:space="preserve">Диплом 3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Всероссийский конкурс по русскому языку и литературе «Родное слово»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58B9">
              <w:rPr>
                <w:rFonts w:ascii="Times New Roman" w:hAnsi="Times New Roman"/>
                <w:sz w:val="24"/>
                <w:szCs w:val="24"/>
              </w:rPr>
              <w:t>Матюшина Полина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jc w:val="center"/>
              <w:rPr>
                <w:sz w:val="24"/>
                <w:szCs w:val="24"/>
              </w:rPr>
            </w:pPr>
            <w:r w:rsidRPr="00ED58B9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jc w:val="center"/>
              <w:rPr>
                <w:sz w:val="24"/>
                <w:szCs w:val="24"/>
              </w:rPr>
            </w:pPr>
            <w:r w:rsidRPr="00ED58B9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58B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Анастасия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jc w:val="center"/>
              <w:rPr>
                <w:sz w:val="24"/>
                <w:szCs w:val="24"/>
              </w:rPr>
            </w:pPr>
            <w:r w:rsidRPr="00ED58B9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jc w:val="center"/>
              <w:rPr>
                <w:sz w:val="24"/>
                <w:szCs w:val="24"/>
              </w:rPr>
            </w:pPr>
            <w:r w:rsidRPr="00ED58B9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58B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61276E" w:rsidTr="00A20559">
        <w:trPr>
          <w:trHeight w:val="70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8B9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jc w:val="center"/>
              <w:rPr>
                <w:sz w:val="24"/>
                <w:szCs w:val="24"/>
              </w:rPr>
            </w:pPr>
            <w:r w:rsidRPr="00ED58B9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58B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Фазылгалиева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Гизатуллин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jc w:val="center"/>
              <w:rPr>
                <w:sz w:val="24"/>
                <w:szCs w:val="24"/>
              </w:rPr>
            </w:pPr>
            <w:r w:rsidRPr="00ED58B9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58B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И.В.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Венера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jc w:val="center"/>
              <w:rPr>
                <w:sz w:val="24"/>
                <w:szCs w:val="24"/>
              </w:rPr>
            </w:pPr>
            <w:r w:rsidRPr="00ED58B9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58B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Гайфуллина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Никита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jc w:val="center"/>
              <w:rPr>
                <w:sz w:val="24"/>
                <w:szCs w:val="24"/>
              </w:rPr>
            </w:pPr>
            <w:r w:rsidRPr="00ED58B9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58B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Гайфуллина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jc w:val="center"/>
              <w:rPr>
                <w:sz w:val="24"/>
                <w:szCs w:val="24"/>
              </w:rPr>
            </w:pPr>
            <w:r w:rsidRPr="00ED58B9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58B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Гайфуллина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Степан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jc w:val="center"/>
              <w:rPr>
                <w:sz w:val="24"/>
                <w:szCs w:val="24"/>
              </w:rPr>
            </w:pPr>
            <w:r w:rsidRPr="00ED58B9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58B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Гайфуллина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jc w:val="center"/>
              <w:rPr>
                <w:sz w:val="24"/>
                <w:szCs w:val="24"/>
              </w:rPr>
            </w:pPr>
            <w:r w:rsidRPr="00ED58B9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58B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Гайфуллина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jc w:val="center"/>
              <w:rPr>
                <w:sz w:val="24"/>
                <w:szCs w:val="24"/>
              </w:rPr>
            </w:pPr>
            <w:r w:rsidRPr="00ED58B9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58B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Кайгородцева</w:t>
            </w:r>
            <w:proofErr w:type="spellEnd"/>
            <w:r>
              <w:rPr>
                <w:sz w:val="24"/>
                <w:szCs w:val="24"/>
              </w:rPr>
              <w:t xml:space="preserve"> Л.Д.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Юнусова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jc w:val="center"/>
              <w:rPr>
                <w:sz w:val="24"/>
                <w:szCs w:val="24"/>
              </w:rPr>
            </w:pPr>
            <w:r w:rsidRPr="00ED58B9">
              <w:rPr>
                <w:sz w:val="24"/>
                <w:szCs w:val="24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ED58B9" w:rsidRDefault="00A521B0" w:rsidP="00B734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58B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Гайфуллина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Международный игровой конкурс «Золотое руно»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Каримуллина </w:t>
            </w:r>
            <w:proofErr w:type="spellStart"/>
            <w:r>
              <w:rPr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Долбина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Набиуллина</w:t>
            </w:r>
            <w:proofErr w:type="spellEnd"/>
            <w:r>
              <w:rPr>
                <w:sz w:val="24"/>
                <w:szCs w:val="24"/>
              </w:rPr>
              <w:t xml:space="preserve"> Регина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Фазылгалиева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Кряжевских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Попугаева</w:t>
            </w:r>
            <w:proofErr w:type="spellEnd"/>
            <w:r>
              <w:rPr>
                <w:sz w:val="24"/>
                <w:szCs w:val="24"/>
              </w:rPr>
              <w:t xml:space="preserve"> Н.С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Долбин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Фазылгалиева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Малков Евгений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Фазылгалиева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Злата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Мубаракшина</w:t>
            </w:r>
            <w:proofErr w:type="spellEnd"/>
            <w:r>
              <w:rPr>
                <w:sz w:val="24"/>
                <w:szCs w:val="24"/>
              </w:rPr>
              <w:t xml:space="preserve"> Альбина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Куделькина</w:t>
            </w:r>
            <w:proofErr w:type="spellEnd"/>
            <w:r>
              <w:rPr>
                <w:sz w:val="24"/>
                <w:szCs w:val="24"/>
              </w:rPr>
              <w:t xml:space="preserve"> Ярослава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Екатерина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Александра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Савелий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Имбирева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Ашихмина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Новокшонов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Полина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Карманогва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Шустов Максим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Е.В.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  <w:r w:rsidRPr="009E0402">
              <w:rPr>
                <w:sz w:val="24"/>
                <w:szCs w:val="24"/>
              </w:rPr>
              <w:t>Международная игра-конкурс «Британский бульдог»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Сафина Ангелина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Л.Р.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Венера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Л.Р.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Нагорных</w:t>
            </w:r>
            <w:proofErr w:type="gram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Л.Р.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Шведчиков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Л.Р.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Юлия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Л.Р.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Набиуллина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Л.Р.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Габдулхакова</w:t>
            </w:r>
            <w:proofErr w:type="spellEnd"/>
            <w:r>
              <w:rPr>
                <w:sz w:val="24"/>
                <w:szCs w:val="24"/>
              </w:rPr>
              <w:t xml:space="preserve"> Регина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Л.Р.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Малков Евгений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Л.Р.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Куделькина</w:t>
            </w:r>
            <w:proofErr w:type="spellEnd"/>
            <w:r>
              <w:rPr>
                <w:sz w:val="24"/>
                <w:szCs w:val="24"/>
              </w:rPr>
              <w:t xml:space="preserve"> Ярослава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Л.Р.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 Максим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Л.Р.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Травникова</w:t>
            </w:r>
            <w:proofErr w:type="spellEnd"/>
            <w:r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Л.Р.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Сергей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Л.Р.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Ашихмина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Л.Р.</w:t>
            </w:r>
          </w:p>
        </w:tc>
      </w:tr>
      <w:tr w:rsidR="00A521B0" w:rsidRPr="0061276E" w:rsidTr="00A2055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61276E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Pr="009E0402" w:rsidRDefault="00A521B0" w:rsidP="00B7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Сысолятин</w:t>
            </w:r>
            <w:proofErr w:type="spellEnd"/>
            <w:r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B0" w:rsidRDefault="00A521B0" w:rsidP="00B7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Л.Р.</w:t>
            </w:r>
          </w:p>
        </w:tc>
      </w:tr>
    </w:tbl>
    <w:p w:rsidR="00A521B0" w:rsidRDefault="00A521B0" w:rsidP="00A521B0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521B0" w:rsidRPr="00803DAD" w:rsidRDefault="00A521B0" w:rsidP="00A521B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03DAD">
        <w:rPr>
          <w:rFonts w:ascii="Times New Roman" w:hAnsi="Times New Roman"/>
          <w:sz w:val="24"/>
          <w:szCs w:val="24"/>
        </w:rPr>
        <w:t xml:space="preserve">Велись индивидуальные занятия  с детьми, работали </w:t>
      </w:r>
      <w:r w:rsidRPr="00803DAD">
        <w:rPr>
          <w:rFonts w:ascii="Times New Roman" w:hAnsi="Times New Roman"/>
          <w:b/>
          <w:sz w:val="24"/>
          <w:szCs w:val="24"/>
        </w:rPr>
        <w:t xml:space="preserve">кружки </w:t>
      </w:r>
      <w:r w:rsidRPr="00803DAD">
        <w:rPr>
          <w:rFonts w:ascii="Times New Roman" w:hAnsi="Times New Roman"/>
          <w:sz w:val="24"/>
          <w:szCs w:val="24"/>
        </w:rPr>
        <w:t>социально-педагогической и культурологической  направленности как на базе школы, так и на базе ДЮСШ и ДДТ.</w:t>
      </w:r>
    </w:p>
    <w:p w:rsidR="00A521B0" w:rsidRDefault="00A521B0" w:rsidP="00A521B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A20559" w:rsidRDefault="00A521B0" w:rsidP="00A521B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803DAD">
        <w:rPr>
          <w:rFonts w:ascii="Times New Roman" w:hAnsi="Times New Roman"/>
          <w:b/>
          <w:sz w:val="24"/>
          <w:szCs w:val="24"/>
        </w:rPr>
        <w:t xml:space="preserve">Кружки на базе </w:t>
      </w:r>
      <w:r w:rsidRPr="00CF56C1">
        <w:rPr>
          <w:rFonts w:ascii="Times New Roman" w:hAnsi="Times New Roman"/>
          <w:b/>
          <w:sz w:val="24"/>
          <w:szCs w:val="24"/>
        </w:rPr>
        <w:t>школы</w:t>
      </w:r>
    </w:p>
    <w:p w:rsidR="00A521B0" w:rsidRPr="00CF56C1" w:rsidRDefault="00A521B0" w:rsidP="00A521B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CF5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CF56C1">
        <w:rPr>
          <w:rFonts w:ascii="Times New Roman" w:hAnsi="Times New Roman"/>
          <w:b/>
          <w:sz w:val="24"/>
          <w:szCs w:val="24"/>
        </w:rPr>
        <w:t xml:space="preserve"> Кружки от ДДТ </w:t>
      </w:r>
    </w:p>
    <w:p w:rsidR="00A521B0" w:rsidRDefault="00A521B0" w:rsidP="00A521B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1771"/>
        <w:gridCol w:w="1417"/>
        <w:gridCol w:w="1712"/>
        <w:gridCol w:w="1884"/>
        <w:gridCol w:w="1449"/>
        <w:gridCol w:w="1763"/>
      </w:tblGrid>
      <w:tr w:rsidR="00A521B0" w:rsidRPr="009B0C56" w:rsidTr="00B734DF">
        <w:trPr>
          <w:trHeight w:val="6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0" w:rsidRPr="009B0C56" w:rsidRDefault="00A521B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56"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0" w:rsidRPr="009B0C56" w:rsidRDefault="00A521B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56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0" w:rsidRPr="009B0C56" w:rsidRDefault="00A521B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5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14" w:type="dxa"/>
          </w:tcPr>
          <w:p w:rsidR="00A521B0" w:rsidRPr="005944F8" w:rsidRDefault="00A521B0" w:rsidP="00B734DF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4F8">
              <w:rPr>
                <w:rFonts w:ascii="Times New Roman" w:hAnsi="Times New Roman"/>
                <w:i/>
                <w:sz w:val="24"/>
                <w:szCs w:val="24"/>
              </w:rPr>
              <w:t>Название кружка</w:t>
            </w:r>
          </w:p>
        </w:tc>
        <w:tc>
          <w:tcPr>
            <w:tcW w:w="1914" w:type="dxa"/>
          </w:tcPr>
          <w:p w:rsidR="00A521B0" w:rsidRPr="005944F8" w:rsidRDefault="00A521B0" w:rsidP="00B734DF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4F8">
              <w:rPr>
                <w:rFonts w:ascii="Times New Roman" w:hAnsi="Times New Roman"/>
                <w:i/>
                <w:sz w:val="24"/>
                <w:szCs w:val="24"/>
              </w:rPr>
              <w:t>Количество детей</w:t>
            </w:r>
          </w:p>
        </w:tc>
        <w:tc>
          <w:tcPr>
            <w:tcW w:w="1914" w:type="dxa"/>
          </w:tcPr>
          <w:p w:rsidR="00A521B0" w:rsidRPr="005944F8" w:rsidRDefault="00A521B0" w:rsidP="00B734DF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4F8"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</w:p>
        </w:tc>
      </w:tr>
      <w:tr w:rsidR="00A521B0" w:rsidRPr="009B0C56" w:rsidTr="00B734DF">
        <w:trPr>
          <w:trHeight w:val="4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0" w:rsidRPr="009B0C56" w:rsidRDefault="00A521B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56">
              <w:rPr>
                <w:rFonts w:ascii="Times New Roman" w:hAnsi="Times New Roman"/>
                <w:sz w:val="24"/>
                <w:szCs w:val="24"/>
              </w:rPr>
              <w:t>Наше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0" w:rsidRPr="009B0C56" w:rsidRDefault="00A521B0" w:rsidP="00B734DF">
            <w:pPr>
              <w:pStyle w:val="aa"/>
              <w:ind w:right="-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0" w:rsidRPr="009B0C56" w:rsidRDefault="00A521B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56">
              <w:rPr>
                <w:rFonts w:ascii="Times New Roman" w:hAnsi="Times New Roman"/>
                <w:sz w:val="24"/>
                <w:szCs w:val="24"/>
              </w:rPr>
              <w:t>Горелова И.В.</w:t>
            </w:r>
          </w:p>
        </w:tc>
        <w:tc>
          <w:tcPr>
            <w:tcW w:w="1914" w:type="dxa"/>
          </w:tcPr>
          <w:p w:rsidR="00A521B0" w:rsidRPr="005944F8" w:rsidRDefault="00A521B0" w:rsidP="00B734DF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4F8">
              <w:rPr>
                <w:rFonts w:ascii="Times New Roman" w:hAnsi="Times New Roman"/>
                <w:i/>
                <w:sz w:val="24"/>
                <w:szCs w:val="24"/>
              </w:rPr>
              <w:t>За страницами учебника биологии</w:t>
            </w:r>
          </w:p>
        </w:tc>
        <w:tc>
          <w:tcPr>
            <w:tcW w:w="1914" w:type="dxa"/>
          </w:tcPr>
          <w:p w:rsidR="00A521B0" w:rsidRPr="005944F8" w:rsidRDefault="00A521B0" w:rsidP="00B734DF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4F8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A521B0" w:rsidRPr="005944F8" w:rsidRDefault="00A521B0" w:rsidP="00B734DF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944F8">
              <w:rPr>
                <w:rFonts w:ascii="Times New Roman" w:hAnsi="Times New Roman"/>
                <w:i/>
                <w:sz w:val="24"/>
                <w:szCs w:val="24"/>
              </w:rPr>
              <w:t>Халяпова</w:t>
            </w:r>
            <w:proofErr w:type="spellEnd"/>
            <w:r w:rsidRPr="005944F8">
              <w:rPr>
                <w:rFonts w:ascii="Times New Roman" w:hAnsi="Times New Roman"/>
                <w:i/>
                <w:sz w:val="24"/>
                <w:szCs w:val="24"/>
              </w:rPr>
              <w:t xml:space="preserve"> Н.М.</w:t>
            </w:r>
          </w:p>
        </w:tc>
      </w:tr>
      <w:tr w:rsidR="00A521B0" w:rsidRPr="009B0C56" w:rsidTr="00B734DF">
        <w:trPr>
          <w:trHeight w:val="4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0" w:rsidRPr="009B0C56" w:rsidRDefault="00A521B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56">
              <w:rPr>
                <w:rFonts w:ascii="Times New Roman" w:hAnsi="Times New Roman"/>
                <w:sz w:val="24"/>
                <w:szCs w:val="24"/>
              </w:rPr>
              <w:t>Право в нашей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0" w:rsidRPr="009B0C56" w:rsidRDefault="00A521B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0" w:rsidRPr="009B0C56" w:rsidRDefault="00A521B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56">
              <w:rPr>
                <w:rFonts w:ascii="Times New Roman" w:hAnsi="Times New Roman"/>
                <w:sz w:val="24"/>
                <w:szCs w:val="24"/>
              </w:rPr>
              <w:t>Крюкова Е.В.</w:t>
            </w:r>
          </w:p>
        </w:tc>
        <w:tc>
          <w:tcPr>
            <w:tcW w:w="1914" w:type="dxa"/>
          </w:tcPr>
          <w:p w:rsidR="00A521B0" w:rsidRPr="005944F8" w:rsidRDefault="00A521B0" w:rsidP="00B734DF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4F8">
              <w:rPr>
                <w:rFonts w:ascii="Times New Roman" w:hAnsi="Times New Roman"/>
                <w:i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914" w:type="dxa"/>
          </w:tcPr>
          <w:p w:rsidR="00A521B0" w:rsidRPr="005944F8" w:rsidRDefault="00A521B0" w:rsidP="00B734DF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4F8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A521B0" w:rsidRPr="005944F8" w:rsidRDefault="00A521B0" w:rsidP="00B734DF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944F8">
              <w:rPr>
                <w:rFonts w:ascii="Times New Roman" w:hAnsi="Times New Roman"/>
                <w:i/>
                <w:sz w:val="24"/>
                <w:szCs w:val="24"/>
              </w:rPr>
              <w:t>Шурупова</w:t>
            </w:r>
            <w:proofErr w:type="spellEnd"/>
            <w:r w:rsidRPr="005944F8">
              <w:rPr>
                <w:rFonts w:ascii="Times New Roman" w:hAnsi="Times New Roman"/>
                <w:i/>
                <w:sz w:val="24"/>
                <w:szCs w:val="24"/>
              </w:rPr>
              <w:t xml:space="preserve"> Н.К.</w:t>
            </w:r>
          </w:p>
        </w:tc>
      </w:tr>
      <w:tr w:rsidR="00A521B0" w:rsidRPr="009B0C56" w:rsidTr="00B734DF">
        <w:trPr>
          <w:trHeight w:val="4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0" w:rsidRPr="009B0C56" w:rsidRDefault="00A521B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56">
              <w:rPr>
                <w:rFonts w:ascii="Times New Roman" w:hAnsi="Times New Roman"/>
                <w:sz w:val="24"/>
                <w:szCs w:val="24"/>
              </w:rPr>
              <w:t>Мой друг компьютер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0" w:rsidRPr="009B0C56" w:rsidRDefault="00A521B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0" w:rsidRPr="009B0C56" w:rsidRDefault="00A521B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C56">
              <w:rPr>
                <w:rFonts w:ascii="Times New Roman" w:hAnsi="Times New Roman"/>
                <w:sz w:val="24"/>
                <w:szCs w:val="24"/>
              </w:rPr>
              <w:t>Тутынина</w:t>
            </w:r>
            <w:proofErr w:type="spellEnd"/>
            <w:r w:rsidRPr="009B0C5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14" w:type="dxa"/>
          </w:tcPr>
          <w:p w:rsidR="00A521B0" w:rsidRPr="005944F8" w:rsidRDefault="00A521B0" w:rsidP="00B734DF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4F8">
              <w:rPr>
                <w:rFonts w:ascii="Times New Roman" w:hAnsi="Times New Roman"/>
                <w:i/>
                <w:sz w:val="24"/>
                <w:szCs w:val="24"/>
              </w:rPr>
              <w:t>Музейное дело</w:t>
            </w:r>
          </w:p>
        </w:tc>
        <w:tc>
          <w:tcPr>
            <w:tcW w:w="1914" w:type="dxa"/>
          </w:tcPr>
          <w:p w:rsidR="00A521B0" w:rsidRPr="005944F8" w:rsidRDefault="00A521B0" w:rsidP="00B734DF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4F8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A521B0" w:rsidRPr="005944F8" w:rsidRDefault="00A521B0" w:rsidP="00B734DF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4F8">
              <w:rPr>
                <w:rFonts w:ascii="Times New Roman" w:hAnsi="Times New Roman"/>
                <w:i/>
                <w:sz w:val="24"/>
                <w:szCs w:val="24"/>
              </w:rPr>
              <w:t>Санникова В.В.</w:t>
            </w:r>
          </w:p>
        </w:tc>
      </w:tr>
      <w:tr w:rsidR="00A521B0" w:rsidRPr="009B0C56" w:rsidTr="00B734DF">
        <w:trPr>
          <w:trHeight w:val="4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0" w:rsidRPr="009B0C56" w:rsidRDefault="00A521B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56">
              <w:rPr>
                <w:rFonts w:ascii="Times New Roman" w:hAnsi="Times New Roman"/>
                <w:sz w:val="24"/>
                <w:szCs w:val="24"/>
              </w:rPr>
              <w:t>Я учусь быстро печатать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0" w:rsidRPr="009B0C56" w:rsidRDefault="00A521B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0" w:rsidRPr="009B0C56" w:rsidRDefault="00A521B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C56">
              <w:rPr>
                <w:rFonts w:ascii="Times New Roman" w:hAnsi="Times New Roman"/>
                <w:sz w:val="24"/>
                <w:szCs w:val="24"/>
              </w:rPr>
              <w:t>Тутынина</w:t>
            </w:r>
            <w:proofErr w:type="spellEnd"/>
            <w:r w:rsidRPr="009B0C5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14" w:type="dxa"/>
          </w:tcPr>
          <w:p w:rsidR="00A521B0" w:rsidRPr="005944F8" w:rsidRDefault="00A521B0" w:rsidP="00B734DF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4F8">
              <w:rPr>
                <w:rFonts w:ascii="Times New Roman" w:hAnsi="Times New Roman"/>
                <w:i/>
                <w:sz w:val="24"/>
                <w:szCs w:val="24"/>
              </w:rPr>
              <w:t>Техника пешеходного туризма</w:t>
            </w:r>
          </w:p>
        </w:tc>
        <w:tc>
          <w:tcPr>
            <w:tcW w:w="1914" w:type="dxa"/>
          </w:tcPr>
          <w:p w:rsidR="00A521B0" w:rsidRPr="005944F8" w:rsidRDefault="00A521B0" w:rsidP="00B734DF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4F8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A521B0" w:rsidRPr="005944F8" w:rsidRDefault="00A521B0" w:rsidP="00B734DF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4F8">
              <w:rPr>
                <w:rFonts w:ascii="Times New Roman" w:hAnsi="Times New Roman"/>
                <w:i/>
                <w:sz w:val="24"/>
                <w:szCs w:val="24"/>
              </w:rPr>
              <w:t>Афанасьев В.А.</w:t>
            </w:r>
          </w:p>
        </w:tc>
      </w:tr>
      <w:tr w:rsidR="00A521B0" w:rsidRPr="009B0C56" w:rsidTr="00B734DF">
        <w:trPr>
          <w:trHeight w:val="4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0" w:rsidRPr="009B0C56" w:rsidRDefault="00A521B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56">
              <w:rPr>
                <w:rFonts w:ascii="Times New Roman" w:hAnsi="Times New Roman"/>
                <w:sz w:val="24"/>
                <w:szCs w:val="24"/>
              </w:rPr>
              <w:t>Музейное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0" w:rsidRPr="009B0C56" w:rsidRDefault="00A521B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0" w:rsidRPr="009B0C56" w:rsidRDefault="00A521B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56">
              <w:rPr>
                <w:rFonts w:ascii="Times New Roman" w:hAnsi="Times New Roman"/>
                <w:sz w:val="24"/>
                <w:szCs w:val="24"/>
              </w:rPr>
              <w:t>Санникова В.В.</w:t>
            </w:r>
          </w:p>
        </w:tc>
        <w:tc>
          <w:tcPr>
            <w:tcW w:w="1914" w:type="dxa"/>
          </w:tcPr>
          <w:p w:rsidR="00A521B0" w:rsidRPr="005944F8" w:rsidRDefault="00A521B0" w:rsidP="00B734DF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4F8">
              <w:rPr>
                <w:rFonts w:ascii="Times New Roman" w:hAnsi="Times New Roman"/>
                <w:i/>
                <w:sz w:val="24"/>
                <w:szCs w:val="24"/>
              </w:rPr>
              <w:t>Техника пешеходного туризма</w:t>
            </w:r>
          </w:p>
        </w:tc>
        <w:tc>
          <w:tcPr>
            <w:tcW w:w="1914" w:type="dxa"/>
          </w:tcPr>
          <w:p w:rsidR="00A521B0" w:rsidRPr="005944F8" w:rsidRDefault="00A521B0" w:rsidP="00B734DF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4F8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A521B0" w:rsidRPr="005944F8" w:rsidRDefault="00A521B0" w:rsidP="00B734DF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4F8">
              <w:rPr>
                <w:rFonts w:ascii="Times New Roman" w:hAnsi="Times New Roman"/>
                <w:i/>
                <w:sz w:val="24"/>
                <w:szCs w:val="24"/>
              </w:rPr>
              <w:t>Афанасьев В.А.</w:t>
            </w:r>
          </w:p>
        </w:tc>
      </w:tr>
      <w:tr w:rsidR="00A521B0" w:rsidRPr="009B0C56" w:rsidTr="00B734DF">
        <w:trPr>
          <w:trHeight w:val="4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0" w:rsidRPr="009B0C56" w:rsidRDefault="00A521B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C56">
              <w:rPr>
                <w:rFonts w:ascii="Times New Roman" w:hAnsi="Times New Roman"/>
                <w:sz w:val="24"/>
                <w:szCs w:val="24"/>
              </w:rPr>
              <w:t>Экокреатив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0" w:rsidRPr="009B0C56" w:rsidRDefault="00A521B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0" w:rsidRPr="009B0C56" w:rsidRDefault="00A521B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56">
              <w:rPr>
                <w:rFonts w:ascii="Times New Roman" w:hAnsi="Times New Roman"/>
                <w:sz w:val="24"/>
                <w:szCs w:val="24"/>
              </w:rPr>
              <w:t>Клюкина С.А.</w:t>
            </w:r>
          </w:p>
        </w:tc>
        <w:tc>
          <w:tcPr>
            <w:tcW w:w="1914" w:type="dxa"/>
          </w:tcPr>
          <w:p w:rsidR="00A521B0" w:rsidRPr="005944F8" w:rsidRDefault="00A521B0" w:rsidP="00B734DF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4F8">
              <w:rPr>
                <w:rFonts w:ascii="Times New Roman" w:hAnsi="Times New Roman"/>
                <w:i/>
                <w:sz w:val="24"/>
                <w:szCs w:val="24"/>
              </w:rPr>
              <w:t>Учимся проводить экскурсию</w:t>
            </w:r>
          </w:p>
        </w:tc>
        <w:tc>
          <w:tcPr>
            <w:tcW w:w="1914" w:type="dxa"/>
          </w:tcPr>
          <w:p w:rsidR="00A521B0" w:rsidRPr="005944F8" w:rsidRDefault="00A521B0" w:rsidP="00B734DF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4F8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A521B0" w:rsidRPr="005944F8" w:rsidRDefault="00A521B0" w:rsidP="00B734DF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944F8">
              <w:rPr>
                <w:rFonts w:ascii="Times New Roman" w:hAnsi="Times New Roman"/>
                <w:i/>
                <w:sz w:val="24"/>
                <w:szCs w:val="24"/>
              </w:rPr>
              <w:t>Халапова</w:t>
            </w:r>
            <w:proofErr w:type="spellEnd"/>
            <w:r w:rsidRPr="005944F8">
              <w:rPr>
                <w:rFonts w:ascii="Times New Roman" w:hAnsi="Times New Roman"/>
                <w:i/>
                <w:sz w:val="24"/>
                <w:szCs w:val="24"/>
              </w:rPr>
              <w:t xml:space="preserve"> Н.М.</w:t>
            </w:r>
          </w:p>
        </w:tc>
      </w:tr>
      <w:tr w:rsidR="00A521B0" w:rsidRPr="009B0C56" w:rsidTr="00B734DF">
        <w:trPr>
          <w:trHeight w:val="4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0" w:rsidRPr="009B0C56" w:rsidRDefault="00A521B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56">
              <w:rPr>
                <w:rFonts w:ascii="Times New Roman" w:hAnsi="Times New Roman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0" w:rsidRPr="009B0C56" w:rsidRDefault="00A521B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0" w:rsidRPr="009B0C56" w:rsidRDefault="00A521B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C56">
              <w:rPr>
                <w:rFonts w:ascii="Times New Roman" w:hAnsi="Times New Roman"/>
                <w:sz w:val="24"/>
                <w:szCs w:val="24"/>
              </w:rPr>
              <w:t>Талантова</w:t>
            </w:r>
            <w:proofErr w:type="spellEnd"/>
            <w:r w:rsidRPr="009B0C56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4" w:type="dxa"/>
          </w:tcPr>
          <w:p w:rsidR="00A521B0" w:rsidRPr="005944F8" w:rsidRDefault="00A521B0" w:rsidP="00B734DF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4F8">
              <w:rPr>
                <w:rFonts w:ascii="Times New Roman" w:hAnsi="Times New Roman"/>
                <w:i/>
                <w:sz w:val="24"/>
                <w:szCs w:val="24"/>
              </w:rPr>
              <w:t>Учимся проводить экскурсию</w:t>
            </w:r>
          </w:p>
        </w:tc>
        <w:tc>
          <w:tcPr>
            <w:tcW w:w="1914" w:type="dxa"/>
          </w:tcPr>
          <w:p w:rsidR="00A521B0" w:rsidRPr="005944F8" w:rsidRDefault="00A521B0" w:rsidP="00B734DF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4F8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A521B0" w:rsidRPr="005944F8" w:rsidRDefault="00A521B0" w:rsidP="00B734DF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944F8">
              <w:rPr>
                <w:rFonts w:ascii="Times New Roman" w:hAnsi="Times New Roman"/>
                <w:i/>
                <w:sz w:val="24"/>
                <w:szCs w:val="24"/>
              </w:rPr>
              <w:t>Халапова</w:t>
            </w:r>
            <w:proofErr w:type="spellEnd"/>
            <w:r w:rsidRPr="005944F8">
              <w:rPr>
                <w:rFonts w:ascii="Times New Roman" w:hAnsi="Times New Roman"/>
                <w:i/>
                <w:sz w:val="24"/>
                <w:szCs w:val="24"/>
              </w:rPr>
              <w:t xml:space="preserve"> Н.М.</w:t>
            </w:r>
          </w:p>
        </w:tc>
      </w:tr>
      <w:tr w:rsidR="00A521B0" w:rsidRPr="009B0C56" w:rsidTr="00B734DF">
        <w:trPr>
          <w:trHeight w:val="4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B0" w:rsidRPr="009B0C56" w:rsidRDefault="00A521B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B0" w:rsidRPr="009B0C56" w:rsidRDefault="00A521B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B0" w:rsidRPr="009B0C56" w:rsidRDefault="00A521B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521B0" w:rsidRPr="005944F8" w:rsidRDefault="00A521B0" w:rsidP="00B734DF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4F8">
              <w:rPr>
                <w:rFonts w:ascii="Times New Roman" w:hAnsi="Times New Roman"/>
                <w:i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1914" w:type="dxa"/>
          </w:tcPr>
          <w:p w:rsidR="00A521B0" w:rsidRPr="005944F8" w:rsidRDefault="00A521B0" w:rsidP="00B734DF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4F8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A521B0" w:rsidRPr="005944F8" w:rsidRDefault="00A521B0" w:rsidP="00B734DF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944F8">
              <w:rPr>
                <w:rFonts w:ascii="Times New Roman" w:hAnsi="Times New Roman"/>
                <w:i/>
                <w:sz w:val="24"/>
                <w:szCs w:val="24"/>
              </w:rPr>
              <w:t>Талантова</w:t>
            </w:r>
            <w:proofErr w:type="spellEnd"/>
            <w:r w:rsidRPr="005944F8">
              <w:rPr>
                <w:rFonts w:ascii="Times New Roman" w:hAnsi="Times New Roman"/>
                <w:i/>
                <w:sz w:val="24"/>
                <w:szCs w:val="24"/>
              </w:rPr>
              <w:t xml:space="preserve"> Л.А.</w:t>
            </w:r>
          </w:p>
        </w:tc>
      </w:tr>
    </w:tbl>
    <w:p w:rsidR="00A521B0" w:rsidRPr="00803DAD" w:rsidRDefault="00A521B0" w:rsidP="00A521B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3764B6" w:rsidRPr="00B86633" w:rsidRDefault="0042131D" w:rsidP="003764B6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3764B6">
        <w:rPr>
          <w:rFonts w:ascii="Times New Roman" w:hAnsi="Times New Roman" w:cs="Times New Roman"/>
          <w:sz w:val="24"/>
          <w:szCs w:val="24"/>
        </w:rPr>
        <w:t xml:space="preserve">7. </w:t>
      </w:r>
      <w:r w:rsidR="003764B6" w:rsidRPr="00B86633">
        <w:rPr>
          <w:rFonts w:ascii="Times New Roman" w:hAnsi="Times New Roman"/>
          <w:b/>
        </w:rPr>
        <w:t>Анализ деятельности по сохранению здоровья и формированию здорового образа жизни.</w:t>
      </w:r>
    </w:p>
    <w:p w:rsidR="007B0DA0" w:rsidRPr="00634B07" w:rsidRDefault="007B0DA0" w:rsidP="007B0D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B07">
        <w:rPr>
          <w:rFonts w:ascii="Times New Roman" w:hAnsi="Times New Roman"/>
          <w:b/>
          <w:sz w:val="24"/>
          <w:szCs w:val="24"/>
        </w:rPr>
        <w:t>Цель:</w:t>
      </w:r>
      <w:r w:rsidRPr="00634B07">
        <w:rPr>
          <w:rFonts w:ascii="Times New Roman" w:hAnsi="Times New Roman"/>
          <w:sz w:val="24"/>
          <w:szCs w:val="24"/>
        </w:rPr>
        <w:t xml:space="preserve"> формирование ценностного отношения к здоровью и здоровому образу жизни.</w:t>
      </w:r>
    </w:p>
    <w:p w:rsidR="007B0DA0" w:rsidRPr="00634B07" w:rsidRDefault="007B0DA0" w:rsidP="007B0D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4B07">
        <w:rPr>
          <w:rFonts w:ascii="Times New Roman" w:hAnsi="Times New Roman"/>
          <w:b/>
          <w:sz w:val="24"/>
          <w:szCs w:val="24"/>
        </w:rPr>
        <w:t>Задачи:</w:t>
      </w:r>
    </w:p>
    <w:p w:rsidR="007B0DA0" w:rsidRPr="00634B07" w:rsidRDefault="007B0DA0" w:rsidP="00133877">
      <w:pPr>
        <w:numPr>
          <w:ilvl w:val="0"/>
          <w:numId w:val="20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4B07">
        <w:rPr>
          <w:rFonts w:ascii="Times New Roman" w:hAnsi="Times New Roman"/>
          <w:sz w:val="24"/>
          <w:szCs w:val="24"/>
        </w:rPr>
        <w:t>формировать ценностное отношение к своему здоровью, здоровью родителей, членов своей семьи, педагогов, сверстников;</w:t>
      </w:r>
    </w:p>
    <w:p w:rsidR="007B0DA0" w:rsidRPr="00634B07" w:rsidRDefault="007B0DA0" w:rsidP="00133877">
      <w:pPr>
        <w:numPr>
          <w:ilvl w:val="0"/>
          <w:numId w:val="20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4B07">
        <w:rPr>
          <w:rFonts w:ascii="Times New Roman" w:hAnsi="Times New Roman"/>
          <w:sz w:val="24"/>
          <w:szCs w:val="24"/>
        </w:rPr>
        <w:t>развивать 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7B0DA0" w:rsidRPr="00634B07" w:rsidRDefault="007B0DA0" w:rsidP="00133877">
      <w:pPr>
        <w:numPr>
          <w:ilvl w:val="0"/>
          <w:numId w:val="20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4B07">
        <w:rPr>
          <w:rFonts w:ascii="Times New Roman" w:hAnsi="Times New Roman"/>
          <w:sz w:val="24"/>
          <w:szCs w:val="24"/>
        </w:rPr>
        <w:t>формировать элементарные представления о влиянии нравственности человека на состояние его здоровья и здоровья окружающих его людей;</w:t>
      </w:r>
    </w:p>
    <w:p w:rsidR="007B0DA0" w:rsidRPr="00634B07" w:rsidRDefault="007B0DA0" w:rsidP="00133877">
      <w:pPr>
        <w:numPr>
          <w:ilvl w:val="0"/>
          <w:numId w:val="20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4B07">
        <w:rPr>
          <w:rFonts w:ascii="Times New Roman" w:hAnsi="Times New Roman"/>
          <w:sz w:val="24"/>
          <w:szCs w:val="24"/>
        </w:rPr>
        <w:t>развивать понимание важности физической культуры и спорта для здоровья человека, его образования, труда и творчества;</w:t>
      </w:r>
    </w:p>
    <w:p w:rsidR="007B0DA0" w:rsidRPr="00634B07" w:rsidRDefault="007B0DA0" w:rsidP="00133877">
      <w:pPr>
        <w:numPr>
          <w:ilvl w:val="0"/>
          <w:numId w:val="20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4B07">
        <w:rPr>
          <w:rFonts w:ascii="Times New Roman" w:hAnsi="Times New Roman"/>
          <w:sz w:val="24"/>
          <w:szCs w:val="24"/>
        </w:rPr>
        <w:t>формировать знание и выполнение санитарно-гигиенических правил, соблюдение здоровьесберегающего режима дня;</w:t>
      </w:r>
    </w:p>
    <w:p w:rsidR="007B0DA0" w:rsidRPr="00634B07" w:rsidRDefault="007B0DA0" w:rsidP="00133877">
      <w:pPr>
        <w:numPr>
          <w:ilvl w:val="0"/>
          <w:numId w:val="20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4B07">
        <w:rPr>
          <w:rFonts w:ascii="Times New Roman" w:hAnsi="Times New Roman"/>
          <w:sz w:val="24"/>
          <w:szCs w:val="24"/>
        </w:rPr>
        <w:t>формировать интерес к прогулкам на природе, подвижным играм, участию в спортивных соревнованиях;</w:t>
      </w:r>
    </w:p>
    <w:p w:rsidR="007B0DA0" w:rsidRPr="00634B07" w:rsidRDefault="007B0DA0" w:rsidP="00133877">
      <w:pPr>
        <w:numPr>
          <w:ilvl w:val="0"/>
          <w:numId w:val="20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4B07">
        <w:rPr>
          <w:rFonts w:ascii="Times New Roman" w:hAnsi="Times New Roman"/>
          <w:sz w:val="24"/>
          <w:szCs w:val="24"/>
        </w:rPr>
        <w:t>формировать первоначальные представления об оздоровительном влиянии природы на человека;</w:t>
      </w:r>
    </w:p>
    <w:p w:rsidR="007B0DA0" w:rsidRPr="006D3F49" w:rsidRDefault="007B0DA0" w:rsidP="00133877">
      <w:pPr>
        <w:numPr>
          <w:ilvl w:val="0"/>
          <w:numId w:val="20"/>
        </w:numPr>
        <w:tabs>
          <w:tab w:val="clear" w:pos="644"/>
          <w:tab w:val="num" w:pos="720"/>
        </w:tabs>
        <w:spacing w:after="0" w:line="240" w:lineRule="auto"/>
        <w:ind w:left="1080" w:hanging="796"/>
        <w:jc w:val="both"/>
        <w:rPr>
          <w:rFonts w:ascii="Times New Roman" w:hAnsi="Times New Roman"/>
          <w:sz w:val="24"/>
          <w:szCs w:val="24"/>
        </w:rPr>
      </w:pPr>
      <w:r w:rsidRPr="006D3F49">
        <w:rPr>
          <w:rFonts w:ascii="Times New Roman" w:hAnsi="Times New Roman"/>
          <w:sz w:val="24"/>
          <w:szCs w:val="24"/>
        </w:rPr>
        <w:t>формировать первоначальные представления о возможном негативном влиянии компьютерных игр, телевидения, рекламы на здоровье человека;</w:t>
      </w:r>
    </w:p>
    <w:p w:rsidR="007B0DA0" w:rsidRPr="006D3F49" w:rsidRDefault="007B0DA0" w:rsidP="00133877">
      <w:pPr>
        <w:numPr>
          <w:ilvl w:val="0"/>
          <w:numId w:val="20"/>
        </w:numPr>
        <w:tabs>
          <w:tab w:val="clear" w:pos="644"/>
          <w:tab w:val="num" w:pos="720"/>
        </w:tabs>
        <w:spacing w:after="0" w:line="240" w:lineRule="auto"/>
        <w:ind w:left="1080" w:hanging="796"/>
        <w:jc w:val="both"/>
        <w:rPr>
          <w:rFonts w:ascii="Times New Roman" w:hAnsi="Times New Roman"/>
          <w:sz w:val="24"/>
          <w:szCs w:val="24"/>
        </w:rPr>
      </w:pPr>
      <w:r w:rsidRPr="006D3F49">
        <w:rPr>
          <w:rFonts w:ascii="Times New Roman" w:hAnsi="Times New Roman"/>
          <w:sz w:val="24"/>
          <w:szCs w:val="24"/>
        </w:rPr>
        <w:t>формировать отрицательное отношение к невыполнению правил личной гигиены и санитарии, уклонению от занятий физкультурой.</w:t>
      </w:r>
    </w:p>
    <w:p w:rsidR="007B0DA0" w:rsidRPr="00803DAD" w:rsidRDefault="007B0DA0" w:rsidP="007B0DA0">
      <w:pPr>
        <w:pStyle w:val="aa"/>
        <w:ind w:left="1080"/>
        <w:jc w:val="both"/>
        <w:rPr>
          <w:rFonts w:ascii="Times New Roman" w:hAnsi="Times New Roman"/>
          <w:sz w:val="24"/>
          <w:szCs w:val="24"/>
        </w:rPr>
      </w:pPr>
    </w:p>
    <w:p w:rsidR="007B0DA0" w:rsidRDefault="007B0DA0" w:rsidP="007B0DA0">
      <w:pPr>
        <w:spacing w:before="30" w:after="3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03DAD">
        <w:rPr>
          <w:rFonts w:ascii="Times New Roman" w:hAnsi="Times New Roman"/>
          <w:color w:val="000000"/>
          <w:sz w:val="24"/>
          <w:szCs w:val="24"/>
        </w:rPr>
        <w:t>Во время проведения классного часа созданы  нормальные, безопасные условия для детей, особенно, если на классных часах предусмотрены спортивные игры и состязания или если классный час проходит вне стен школы.</w:t>
      </w:r>
      <w:proofErr w:type="gramEnd"/>
      <w:r w:rsidRPr="00803DAD">
        <w:rPr>
          <w:rFonts w:ascii="Times New Roman" w:hAnsi="Times New Roman"/>
          <w:color w:val="000000"/>
          <w:sz w:val="24"/>
          <w:szCs w:val="24"/>
        </w:rPr>
        <w:t xml:space="preserve">  На </w:t>
      </w:r>
      <w:hyperlink r:id="rId8" w:tooltip="Структура тематического классного часа" w:history="1">
        <w:r w:rsidRPr="00803DAD">
          <w:rPr>
            <w:rFonts w:ascii="Times New Roman" w:hAnsi="Times New Roman"/>
            <w:bCs/>
            <w:color w:val="2C1B09"/>
            <w:sz w:val="24"/>
            <w:szCs w:val="24"/>
          </w:rPr>
          <w:t>тематических классных часах</w:t>
        </w:r>
      </w:hyperlink>
      <w:r w:rsidRPr="00803DAD">
        <w:rPr>
          <w:rFonts w:ascii="Times New Roman" w:hAnsi="Times New Roman"/>
          <w:color w:val="000000"/>
          <w:sz w:val="24"/>
          <w:szCs w:val="24"/>
        </w:rPr>
        <w:t> рассматривались темы, которые могли побудить учеников вести здо</w:t>
      </w:r>
      <w:r w:rsidRPr="00803DAD">
        <w:rPr>
          <w:rFonts w:ascii="Times New Roman" w:hAnsi="Times New Roman"/>
          <w:color w:val="000000"/>
          <w:sz w:val="24"/>
          <w:szCs w:val="24"/>
        </w:rPr>
        <w:softHyphen/>
        <w:t xml:space="preserve">ровый образ жизни, заниматься спортом, физической культурой, уважительно относиться к тем, кто занимается спортом, в том числе и одноклассникам. На классных часах школьники познакомились с лучшими нравственными традициями спорта. Тематика классных часов разнообразна: </w:t>
      </w:r>
      <w:proofErr w:type="gramStart"/>
      <w:r w:rsidRPr="00235D5C">
        <w:rPr>
          <w:rFonts w:ascii="Times New Roman" w:hAnsi="Times New Roman"/>
          <w:color w:val="000000"/>
          <w:sz w:val="24"/>
          <w:szCs w:val="24"/>
        </w:rPr>
        <w:t>«Всероссийский урок ГТО», «ОБЖ во время осенних каникул», «Будь осторожен на зимней дороге»,  «Знаки дорожные – друзья всевозможные», «Улицы разговаривают…», «ОБЖ во время летних каникул», «Какие опасности подстерегают нас на дорогах», «Правила поведения детей в условиях экстремальных и опасных ситуация», «По дороге к доброму здоровью», «Здоровым быть – здорово!»,  «Наши друзья – дорожные знаки!», «По дороге в школу»,  «День гражданской обороны»,  «Береги здоровье</w:t>
      </w:r>
      <w:proofErr w:type="gramEnd"/>
      <w:r w:rsidRPr="00235D5C">
        <w:rPr>
          <w:rFonts w:ascii="Times New Roman" w:hAnsi="Times New Roman"/>
          <w:color w:val="000000"/>
          <w:sz w:val="24"/>
          <w:szCs w:val="24"/>
        </w:rPr>
        <w:t xml:space="preserve"> смолоду», «Кто аккуратен, тот людям приятен», « В гостях у ребят </w:t>
      </w:r>
      <w:proofErr w:type="spellStart"/>
      <w:r w:rsidRPr="00235D5C">
        <w:rPr>
          <w:rFonts w:ascii="Times New Roman" w:hAnsi="Times New Roman"/>
          <w:color w:val="000000"/>
          <w:sz w:val="24"/>
          <w:szCs w:val="24"/>
        </w:rPr>
        <w:t>Мойдодыра</w:t>
      </w:r>
      <w:proofErr w:type="spellEnd"/>
      <w:r w:rsidRPr="00235D5C">
        <w:rPr>
          <w:rFonts w:ascii="Times New Roman" w:hAnsi="Times New Roman"/>
          <w:color w:val="000000"/>
          <w:sz w:val="24"/>
          <w:szCs w:val="24"/>
        </w:rPr>
        <w:t xml:space="preserve">», «Правила безопасного движения, культура поведения на улице, в транспорте», «В здоровом теле - здоровый дух», «Урок гигиены», «Вредные привычки», «На «зебре» мы не скачем, по «зебре» мы идём»,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E32361">
        <w:rPr>
          <w:rFonts w:ascii="Times New Roman" w:hAnsi="Times New Roman"/>
          <w:color w:val="000000"/>
          <w:sz w:val="24"/>
          <w:szCs w:val="24"/>
        </w:rPr>
        <w:t>Кл</w:t>
      </w:r>
      <w:proofErr w:type="gramStart"/>
      <w:r w:rsidRPr="00E32361">
        <w:rPr>
          <w:rFonts w:ascii="Times New Roman" w:hAnsi="Times New Roman"/>
          <w:color w:val="000000"/>
          <w:sz w:val="24"/>
          <w:szCs w:val="24"/>
        </w:rPr>
        <w:t>.ч</w:t>
      </w:r>
      <w:proofErr w:type="gramEnd"/>
      <w:r w:rsidRPr="00E32361">
        <w:rPr>
          <w:rFonts w:ascii="Times New Roman" w:hAnsi="Times New Roman"/>
          <w:color w:val="000000"/>
          <w:sz w:val="24"/>
          <w:szCs w:val="24"/>
        </w:rPr>
        <w:t>ас</w:t>
      </w:r>
      <w:proofErr w:type="spellEnd"/>
      <w:r w:rsidRPr="00E32361">
        <w:rPr>
          <w:rFonts w:ascii="Times New Roman" w:hAnsi="Times New Roman"/>
          <w:color w:val="000000"/>
          <w:sz w:val="24"/>
          <w:szCs w:val="24"/>
        </w:rPr>
        <w:t xml:space="preserve"> по профилактике ПАВ «Быть или не быть»</w:t>
      </w:r>
      <w:r>
        <w:rPr>
          <w:rFonts w:ascii="Times New Roman" w:hAnsi="Times New Roman"/>
          <w:color w:val="000000"/>
          <w:sz w:val="24"/>
          <w:szCs w:val="24"/>
        </w:rPr>
        <w:t>, «</w:t>
      </w:r>
      <w:r w:rsidRPr="00E32361">
        <w:rPr>
          <w:rFonts w:ascii="Times New Roman" w:hAnsi="Times New Roman"/>
          <w:color w:val="000000"/>
          <w:sz w:val="24"/>
          <w:szCs w:val="24"/>
        </w:rPr>
        <w:t xml:space="preserve">Здоровым быть здорово!» </w:t>
      </w:r>
      <w:r w:rsidRPr="00235D5C">
        <w:rPr>
          <w:rFonts w:ascii="Times New Roman" w:hAnsi="Times New Roman"/>
          <w:color w:val="000000"/>
          <w:sz w:val="24"/>
          <w:szCs w:val="24"/>
        </w:rPr>
        <w:t>«Дорожные знаки и дорожная разметка»,  «Веселый урок гигиены»,  «Здоровое питание», «Здоровым быть здорово!», «Безопасная дорога»,  «Внимание, дети!», «Как принять правильное решение» (дать начальные знания о вреде наркотиков, табака, алкоголя, обобщить знания, полученные на классных часах данной тематики</w:t>
      </w:r>
      <w:proofErr w:type="gramStart"/>
      <w:r w:rsidRPr="00235D5C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Pr="00235D5C">
        <w:rPr>
          <w:rFonts w:ascii="Times New Roman" w:hAnsi="Times New Roman"/>
          <w:color w:val="000000"/>
          <w:sz w:val="24"/>
          <w:szCs w:val="24"/>
        </w:rPr>
        <w:t>,  «Защита организма и укрепление здоровья в зимний период», «Как рождаются опасные ситуации на дороге», «Здоровье: ягоды, овощи, фрукты», «О вреде курения», «Режим дня», «Здоровый сон, его значение», «Губительная сигарета», «Остановочный и тормозной путь», «Здоровый образ жизни. Профилактика</w:t>
      </w:r>
      <w:r w:rsidRPr="00235D5C">
        <w:rPr>
          <w:rFonts w:ascii="Times New Roman" w:hAnsi="Times New Roman"/>
          <w:sz w:val="24"/>
          <w:szCs w:val="24"/>
        </w:rPr>
        <w:t> </w:t>
      </w:r>
      <w:proofErr w:type="spellStart"/>
      <w:r w:rsidRPr="00235D5C">
        <w:rPr>
          <w:rFonts w:ascii="Times New Roman" w:hAnsi="Times New Roman"/>
          <w:color w:val="000000"/>
          <w:sz w:val="24"/>
          <w:szCs w:val="24"/>
        </w:rPr>
        <w:t>табакокурения</w:t>
      </w:r>
      <w:proofErr w:type="spellEnd"/>
      <w:r w:rsidRPr="00235D5C">
        <w:rPr>
          <w:rFonts w:ascii="Times New Roman" w:hAnsi="Times New Roman"/>
          <w:color w:val="000000"/>
          <w:sz w:val="24"/>
          <w:szCs w:val="24"/>
        </w:rPr>
        <w:t>», «Знаки дорожные – друзья всевозможные», «Моя жизнь в моих руках», Викторина «ПДД», «Курит</w:t>
      </w:r>
      <w:proofErr w:type="gramStart"/>
      <w:r w:rsidRPr="00235D5C"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 w:rsidRPr="00235D5C">
        <w:rPr>
          <w:rFonts w:ascii="Times New Roman" w:hAnsi="Times New Roman"/>
          <w:color w:val="000000"/>
          <w:sz w:val="24"/>
          <w:szCs w:val="24"/>
        </w:rPr>
        <w:t xml:space="preserve"> здоровью вредить», «Знаки дорожные – друзья всевозможные», «Привычки хорошие и плохие», «Будь аккуратным и чистым», «Профилактика простудных заболеваний», «Осторожно, гололед! безопасность на водоемах зимой», «Твое здоровье и личная гигиена»,  «Алкоголизм- это ужасно!», «О </w:t>
      </w:r>
      <w:proofErr w:type="spellStart"/>
      <w:r w:rsidRPr="00235D5C">
        <w:rPr>
          <w:rFonts w:ascii="Times New Roman" w:hAnsi="Times New Roman"/>
          <w:color w:val="000000"/>
          <w:sz w:val="24"/>
          <w:szCs w:val="24"/>
        </w:rPr>
        <w:t>ПАВах</w:t>
      </w:r>
      <w:proofErr w:type="spellEnd"/>
      <w:r w:rsidRPr="00235D5C">
        <w:rPr>
          <w:rFonts w:ascii="Times New Roman" w:hAnsi="Times New Roman"/>
          <w:color w:val="000000"/>
          <w:sz w:val="24"/>
          <w:szCs w:val="24"/>
        </w:rPr>
        <w:t>», «Правила безопасности на ЖД», «Эти компьютерные игры»</w:t>
      </w:r>
      <w:r>
        <w:rPr>
          <w:rFonts w:ascii="Times New Roman" w:hAnsi="Times New Roman"/>
          <w:color w:val="000000"/>
          <w:sz w:val="24"/>
          <w:szCs w:val="24"/>
        </w:rPr>
        <w:t xml:space="preserve">, викторина по ОБЖ, «Колесо безопасности», </w:t>
      </w:r>
    </w:p>
    <w:p w:rsidR="007B0DA0" w:rsidRPr="00803DAD" w:rsidRDefault="007B0DA0" w:rsidP="007B0DA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3DAD">
        <w:rPr>
          <w:rFonts w:ascii="Times New Roman" w:hAnsi="Times New Roman"/>
          <w:sz w:val="24"/>
          <w:szCs w:val="24"/>
        </w:rPr>
        <w:t>Большая работа проведена по  направлению «Сохранение и укрепление здоровья». В се</w:t>
      </w:r>
      <w:r>
        <w:rPr>
          <w:rFonts w:ascii="Times New Roman" w:hAnsi="Times New Roman"/>
          <w:sz w:val="24"/>
          <w:szCs w:val="24"/>
        </w:rPr>
        <w:t>н</w:t>
      </w:r>
      <w:r w:rsidRPr="00803DAD">
        <w:rPr>
          <w:rFonts w:ascii="Times New Roman" w:hAnsi="Times New Roman"/>
          <w:sz w:val="24"/>
          <w:szCs w:val="24"/>
        </w:rPr>
        <w:t xml:space="preserve">тябре прошел Всероссийский урок безопасности дорожного движения. Для учеников первых классов состоялось посвящение в пешеходы, в котором принял участие инспектор ГИБДД </w:t>
      </w:r>
      <w:proofErr w:type="spellStart"/>
      <w:r w:rsidRPr="00803DAD">
        <w:rPr>
          <w:rFonts w:ascii="Times New Roman" w:hAnsi="Times New Roman"/>
          <w:sz w:val="24"/>
          <w:szCs w:val="24"/>
        </w:rPr>
        <w:t>Линок</w:t>
      </w:r>
      <w:proofErr w:type="spellEnd"/>
      <w:r w:rsidRPr="00803DAD">
        <w:rPr>
          <w:rFonts w:ascii="Times New Roman" w:hAnsi="Times New Roman"/>
          <w:sz w:val="24"/>
          <w:szCs w:val="24"/>
        </w:rPr>
        <w:t xml:space="preserve"> А.П..  Мероприятие проходило в игровой форме. Александр Петрович </w:t>
      </w:r>
      <w:proofErr w:type="spellStart"/>
      <w:r w:rsidRPr="00803DAD">
        <w:rPr>
          <w:rFonts w:ascii="Times New Roman" w:hAnsi="Times New Roman"/>
          <w:sz w:val="24"/>
          <w:szCs w:val="24"/>
        </w:rPr>
        <w:t>Линок</w:t>
      </w:r>
      <w:proofErr w:type="spellEnd"/>
      <w:r w:rsidRPr="00803DAD">
        <w:rPr>
          <w:rFonts w:ascii="Times New Roman" w:hAnsi="Times New Roman"/>
          <w:sz w:val="24"/>
          <w:szCs w:val="24"/>
        </w:rPr>
        <w:t xml:space="preserve"> провел беседу о необходимости применения и соблюдения правил дорожного движения, о безопасном поведении на дороге.  Подарил альбомы-раскраски, обучающие основам безопасного движения на </w:t>
      </w:r>
      <w:proofErr w:type="gramStart"/>
      <w:r w:rsidRPr="00803DAD">
        <w:rPr>
          <w:rFonts w:ascii="Times New Roman" w:hAnsi="Times New Roman"/>
          <w:sz w:val="24"/>
          <w:szCs w:val="24"/>
        </w:rPr>
        <w:t>дорогах</w:t>
      </w:r>
      <w:proofErr w:type="gramEnd"/>
      <w:r w:rsidRPr="00803DAD">
        <w:rPr>
          <w:rFonts w:ascii="Times New Roman" w:hAnsi="Times New Roman"/>
          <w:sz w:val="24"/>
          <w:szCs w:val="24"/>
        </w:rPr>
        <w:t xml:space="preserve">.  В </w:t>
      </w:r>
      <w:r>
        <w:rPr>
          <w:rFonts w:ascii="Times New Roman" w:hAnsi="Times New Roman"/>
          <w:sz w:val="24"/>
          <w:szCs w:val="24"/>
        </w:rPr>
        <w:t>марте</w:t>
      </w:r>
      <w:r w:rsidRPr="00803DAD">
        <w:rPr>
          <w:rFonts w:ascii="Times New Roman" w:hAnsi="Times New Roman"/>
          <w:sz w:val="24"/>
          <w:szCs w:val="24"/>
        </w:rPr>
        <w:t xml:space="preserve"> ученики начальных классов  посетили спектакль  о правилах дорожного движения с участием артистов театра «Золотой ключик»  дворца культуры «Победа» и инспектор ГББД  </w:t>
      </w:r>
      <w:proofErr w:type="spellStart"/>
      <w:r w:rsidRPr="00803DAD">
        <w:rPr>
          <w:rFonts w:ascii="Times New Roman" w:hAnsi="Times New Roman"/>
          <w:sz w:val="24"/>
          <w:szCs w:val="24"/>
        </w:rPr>
        <w:t>Линка</w:t>
      </w:r>
      <w:proofErr w:type="spellEnd"/>
      <w:r w:rsidRPr="00803DAD">
        <w:rPr>
          <w:rFonts w:ascii="Times New Roman" w:hAnsi="Times New Roman"/>
          <w:sz w:val="24"/>
          <w:szCs w:val="24"/>
        </w:rPr>
        <w:t xml:space="preserve"> А.П.. В феврале прошла акция   под названием «</w:t>
      </w:r>
      <w:proofErr w:type="spellStart"/>
      <w:r w:rsidRPr="00803DAD">
        <w:rPr>
          <w:rFonts w:ascii="Times New Roman" w:hAnsi="Times New Roman"/>
          <w:sz w:val="24"/>
          <w:szCs w:val="24"/>
        </w:rPr>
        <w:t>ПДД-правила</w:t>
      </w:r>
      <w:proofErr w:type="spellEnd"/>
      <w:r w:rsidRPr="00803DAD">
        <w:rPr>
          <w:rFonts w:ascii="Times New Roman" w:hAnsi="Times New Roman"/>
          <w:sz w:val="24"/>
          <w:szCs w:val="24"/>
        </w:rPr>
        <w:t xml:space="preserve"> жизни».  </w:t>
      </w:r>
    </w:p>
    <w:p w:rsidR="007B0DA0" w:rsidRPr="004754CC" w:rsidRDefault="007B0DA0" w:rsidP="007B0DA0">
      <w:pPr>
        <w:ind w:left="36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754CC">
        <w:rPr>
          <w:rFonts w:ascii="Times New Roman" w:hAnsi="Times New Roman"/>
          <w:color w:val="000000"/>
          <w:sz w:val="24"/>
          <w:szCs w:val="24"/>
        </w:rPr>
        <w:t xml:space="preserve">В этом учебном году учащиеся 7-9 классов продолжили вступать в отряд волонтеров и под руководством педагога-организатора </w:t>
      </w:r>
      <w:proofErr w:type="spellStart"/>
      <w:r w:rsidRPr="004754CC">
        <w:rPr>
          <w:rFonts w:ascii="Times New Roman" w:hAnsi="Times New Roman"/>
          <w:color w:val="000000"/>
          <w:sz w:val="24"/>
          <w:szCs w:val="24"/>
        </w:rPr>
        <w:t>Сунцовой</w:t>
      </w:r>
      <w:proofErr w:type="spellEnd"/>
      <w:r w:rsidRPr="004754CC">
        <w:rPr>
          <w:rFonts w:ascii="Times New Roman" w:hAnsi="Times New Roman"/>
          <w:color w:val="000000"/>
          <w:sz w:val="24"/>
          <w:szCs w:val="24"/>
        </w:rPr>
        <w:t xml:space="preserve"> Е.А приняли участие в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4754CC">
        <w:rPr>
          <w:rFonts w:ascii="Times New Roman" w:hAnsi="Times New Roman"/>
          <w:color w:val="000000"/>
          <w:sz w:val="24"/>
          <w:szCs w:val="24"/>
        </w:rPr>
        <w:t>олонтерск</w:t>
      </w:r>
      <w:r>
        <w:rPr>
          <w:rFonts w:ascii="Times New Roman" w:hAnsi="Times New Roman"/>
          <w:color w:val="000000"/>
          <w:sz w:val="24"/>
          <w:szCs w:val="24"/>
        </w:rPr>
        <w:t>ой акции</w:t>
      </w:r>
      <w:r w:rsidRPr="004754CC">
        <w:rPr>
          <w:rFonts w:ascii="Times New Roman" w:hAnsi="Times New Roman"/>
          <w:color w:val="000000"/>
          <w:sz w:val="24"/>
          <w:szCs w:val="24"/>
        </w:rPr>
        <w:t xml:space="preserve"> к Международном Дню борьбы</w:t>
      </w:r>
      <w:r>
        <w:rPr>
          <w:rFonts w:ascii="Times New Roman" w:hAnsi="Times New Roman"/>
          <w:color w:val="000000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СПИДом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B0DA0" w:rsidRDefault="007B0DA0" w:rsidP="007B0D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73A6">
        <w:rPr>
          <w:rFonts w:ascii="Times New Roman" w:hAnsi="Times New Roman"/>
          <w:sz w:val="24"/>
          <w:szCs w:val="24"/>
        </w:rPr>
        <w:t>Для учеников 7-9</w:t>
      </w:r>
      <w:r>
        <w:rPr>
          <w:rFonts w:ascii="Times New Roman" w:hAnsi="Times New Roman"/>
          <w:sz w:val="24"/>
          <w:szCs w:val="24"/>
        </w:rPr>
        <w:t xml:space="preserve"> классов проведено </w:t>
      </w:r>
      <w:r w:rsidRPr="00537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анкетирование, </w:t>
      </w:r>
      <w:r w:rsidRPr="005373A6">
        <w:rPr>
          <w:rFonts w:ascii="Times New Roman" w:hAnsi="Times New Roman"/>
          <w:sz w:val="24"/>
          <w:szCs w:val="24"/>
        </w:rPr>
        <w:t xml:space="preserve"> в рамках мероприятий, направленных на предупреждение и профилактику асоциальных явлений (алкоголизма, наркомании, токсикомании, заболевания </w:t>
      </w:r>
      <w:proofErr w:type="spellStart"/>
      <w:r w:rsidRPr="005373A6">
        <w:rPr>
          <w:rFonts w:ascii="Times New Roman" w:hAnsi="Times New Roman"/>
          <w:sz w:val="24"/>
          <w:szCs w:val="24"/>
        </w:rPr>
        <w:t>СПИДом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373A6">
        <w:rPr>
          <w:rFonts w:ascii="Times New Roman" w:hAnsi="Times New Roman"/>
          <w:sz w:val="24"/>
          <w:szCs w:val="24"/>
        </w:rPr>
        <w:t xml:space="preserve"> Результаты представлены в таблице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f0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5603"/>
        <w:gridCol w:w="1588"/>
        <w:gridCol w:w="935"/>
        <w:gridCol w:w="935"/>
        <w:gridCol w:w="935"/>
      </w:tblGrid>
      <w:tr w:rsidR="007B0DA0" w:rsidRPr="00451D62" w:rsidTr="00B734DF">
        <w:tc>
          <w:tcPr>
            <w:tcW w:w="8472" w:type="dxa"/>
          </w:tcPr>
          <w:p w:rsidR="007B0DA0" w:rsidRPr="001D76F3" w:rsidRDefault="007B0DA0" w:rsidP="00B734DF">
            <w:pPr>
              <w:rPr>
                <w:b/>
                <w:sz w:val="24"/>
                <w:szCs w:val="24"/>
              </w:rPr>
            </w:pPr>
            <w:r w:rsidRPr="001D76F3">
              <w:rPr>
                <w:b/>
                <w:sz w:val="24"/>
                <w:szCs w:val="24"/>
              </w:rPr>
              <w:t>Вопрос /класс</w:t>
            </w:r>
          </w:p>
        </w:tc>
        <w:tc>
          <w:tcPr>
            <w:tcW w:w="1588" w:type="dxa"/>
          </w:tcPr>
          <w:p w:rsidR="007B0DA0" w:rsidRPr="001D76F3" w:rsidRDefault="007B0DA0" w:rsidP="00B734DF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7B0DA0" w:rsidRPr="001D76F3" w:rsidRDefault="007B0DA0" w:rsidP="00B734DF">
            <w:pPr>
              <w:rPr>
                <w:b/>
                <w:sz w:val="24"/>
                <w:szCs w:val="24"/>
              </w:rPr>
            </w:pPr>
            <w:r w:rsidRPr="001D76F3"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1367" w:type="dxa"/>
          </w:tcPr>
          <w:p w:rsidR="007B0DA0" w:rsidRPr="001D76F3" w:rsidRDefault="007B0DA0" w:rsidP="00B734DF">
            <w:pPr>
              <w:rPr>
                <w:b/>
                <w:sz w:val="24"/>
                <w:szCs w:val="24"/>
              </w:rPr>
            </w:pPr>
            <w:r w:rsidRPr="001D76F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7B0DA0" w:rsidRPr="001D76F3" w:rsidRDefault="007B0DA0" w:rsidP="00B734DF">
            <w:pPr>
              <w:rPr>
                <w:b/>
                <w:sz w:val="24"/>
                <w:szCs w:val="24"/>
              </w:rPr>
            </w:pPr>
            <w:r w:rsidRPr="001D76F3">
              <w:rPr>
                <w:b/>
                <w:sz w:val="24"/>
                <w:szCs w:val="24"/>
              </w:rPr>
              <w:t>9</w:t>
            </w:r>
          </w:p>
        </w:tc>
      </w:tr>
      <w:tr w:rsidR="007B0DA0" w:rsidRPr="00451D62" w:rsidTr="00B734DF">
        <w:tc>
          <w:tcPr>
            <w:tcW w:w="8472" w:type="dxa"/>
            <w:vMerge w:val="restart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1.Пробовал ли ты алкоголь</w:t>
            </w: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да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5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13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10</w:t>
            </w:r>
          </w:p>
        </w:tc>
      </w:tr>
      <w:tr w:rsidR="007B0DA0" w:rsidRPr="00451D62" w:rsidTr="00B734DF">
        <w:tc>
          <w:tcPr>
            <w:tcW w:w="8472" w:type="dxa"/>
            <w:vMerge w:val="restart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Токсические вещества</w:t>
            </w: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да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1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14</w:t>
            </w:r>
          </w:p>
        </w:tc>
      </w:tr>
      <w:tr w:rsidR="007B0DA0" w:rsidRPr="00451D62" w:rsidTr="00B734DF">
        <w:tc>
          <w:tcPr>
            <w:tcW w:w="8472" w:type="dxa"/>
            <w:vMerge w:val="restart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Наркотики</w:t>
            </w:r>
          </w:p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да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15</w:t>
            </w:r>
          </w:p>
        </w:tc>
      </w:tr>
      <w:tr w:rsidR="007B0DA0" w:rsidRPr="00451D62" w:rsidTr="00B734DF">
        <w:tc>
          <w:tcPr>
            <w:tcW w:w="8472" w:type="dxa"/>
            <w:vMerge w:val="restart"/>
          </w:tcPr>
          <w:p w:rsidR="007B0DA0" w:rsidRPr="005373A6" w:rsidRDefault="007B0DA0" w:rsidP="00B734DF">
            <w:pPr>
              <w:rPr>
                <w:sz w:val="24"/>
                <w:szCs w:val="24"/>
              </w:rPr>
            </w:pPr>
            <w:r w:rsidRPr="005373A6">
              <w:rPr>
                <w:sz w:val="24"/>
                <w:szCs w:val="24"/>
              </w:rPr>
              <w:t>2.Где можно купить несовершеннолетним</w:t>
            </w:r>
            <w:r>
              <w:rPr>
                <w:sz w:val="24"/>
                <w:szCs w:val="24"/>
              </w:rPr>
              <w:t xml:space="preserve"> </w:t>
            </w:r>
            <w:r w:rsidRPr="005373A6">
              <w:rPr>
                <w:sz w:val="24"/>
                <w:szCs w:val="24"/>
              </w:rPr>
              <w:t>спиртные напитки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ларек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2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магазин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с рук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Не знаю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13</w:t>
            </w:r>
          </w:p>
        </w:tc>
      </w:tr>
      <w:tr w:rsidR="007B0DA0" w:rsidRPr="00451D62" w:rsidTr="00B734DF">
        <w:tc>
          <w:tcPr>
            <w:tcW w:w="8472" w:type="dxa"/>
            <w:vMerge w:val="restart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наркотики</w:t>
            </w: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на дискотеке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в школе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Не знаю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15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Др.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</w:tr>
      <w:tr w:rsidR="007B0DA0" w:rsidRPr="00451D62" w:rsidTr="00B734DF">
        <w:tc>
          <w:tcPr>
            <w:tcW w:w="8472" w:type="dxa"/>
            <w:vMerge w:val="restart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Курительные смеси</w:t>
            </w: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ларек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магазин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1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с рук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Не знаю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14</w:t>
            </w:r>
          </w:p>
        </w:tc>
      </w:tr>
      <w:tr w:rsidR="007B0DA0" w:rsidRPr="00451D62" w:rsidTr="00B734DF">
        <w:tc>
          <w:tcPr>
            <w:tcW w:w="8472" w:type="dxa"/>
            <w:vMerge w:val="restart"/>
          </w:tcPr>
          <w:p w:rsidR="007B0DA0" w:rsidRPr="005373A6" w:rsidRDefault="007B0DA0" w:rsidP="00B734DF">
            <w:pPr>
              <w:rPr>
                <w:sz w:val="24"/>
                <w:szCs w:val="24"/>
              </w:rPr>
            </w:pPr>
            <w:r w:rsidRPr="005373A6">
              <w:rPr>
                <w:sz w:val="24"/>
                <w:szCs w:val="24"/>
              </w:rPr>
              <w:t xml:space="preserve">3. Употребляют ли твои друзья или знакомые </w:t>
            </w:r>
            <w:r>
              <w:rPr>
                <w:sz w:val="24"/>
                <w:szCs w:val="24"/>
              </w:rPr>
              <w:t xml:space="preserve"> </w:t>
            </w:r>
            <w:r w:rsidRPr="005373A6">
              <w:rPr>
                <w:sz w:val="24"/>
                <w:szCs w:val="24"/>
              </w:rPr>
              <w:t>алкоголь</w:t>
            </w: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Многие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Некоторые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7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5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Не знаю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</w:tr>
      <w:tr w:rsidR="007B0DA0" w:rsidRPr="00451D62" w:rsidTr="00B734DF">
        <w:tc>
          <w:tcPr>
            <w:tcW w:w="8472" w:type="dxa"/>
            <w:vMerge w:val="restart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 xml:space="preserve"> </w:t>
            </w:r>
            <w:proofErr w:type="spellStart"/>
            <w:r w:rsidRPr="00451D62">
              <w:rPr>
                <w:sz w:val="24"/>
                <w:szCs w:val="24"/>
              </w:rPr>
              <w:t>Токсич</w:t>
            </w:r>
            <w:proofErr w:type="spellEnd"/>
            <w:r w:rsidR="00FA5196">
              <w:rPr>
                <w:sz w:val="24"/>
                <w:szCs w:val="24"/>
              </w:rPr>
              <w:t>.</w:t>
            </w:r>
            <w:r w:rsidRPr="00451D62">
              <w:rPr>
                <w:sz w:val="24"/>
                <w:szCs w:val="24"/>
              </w:rPr>
              <w:t xml:space="preserve"> </w:t>
            </w:r>
            <w:proofErr w:type="spellStart"/>
            <w:r w:rsidRPr="00451D62">
              <w:rPr>
                <w:sz w:val="24"/>
                <w:szCs w:val="24"/>
              </w:rPr>
              <w:t>в-ва</w:t>
            </w:r>
            <w:proofErr w:type="spellEnd"/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Многие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Некоторые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12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Не знаю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3</w:t>
            </w:r>
          </w:p>
        </w:tc>
      </w:tr>
      <w:tr w:rsidR="007B0DA0" w:rsidRPr="00451D62" w:rsidTr="00B734DF">
        <w:tc>
          <w:tcPr>
            <w:tcW w:w="8472" w:type="dxa"/>
            <w:vMerge w:val="restart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Наркотики</w:t>
            </w: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Многие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Некоторые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14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Не знаю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1</w:t>
            </w:r>
          </w:p>
        </w:tc>
      </w:tr>
      <w:tr w:rsidR="007B0DA0" w:rsidRPr="00451D62" w:rsidTr="00B734DF">
        <w:tc>
          <w:tcPr>
            <w:tcW w:w="8472" w:type="dxa"/>
            <w:vMerge w:val="restart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Курит</w:t>
            </w:r>
            <w:proofErr w:type="gramStart"/>
            <w:r w:rsidRPr="00451D62">
              <w:rPr>
                <w:sz w:val="24"/>
                <w:szCs w:val="24"/>
              </w:rPr>
              <w:t>.</w:t>
            </w:r>
            <w:proofErr w:type="gramEnd"/>
            <w:r w:rsidRPr="00451D62">
              <w:rPr>
                <w:sz w:val="24"/>
                <w:szCs w:val="24"/>
              </w:rPr>
              <w:t xml:space="preserve"> </w:t>
            </w:r>
            <w:proofErr w:type="gramStart"/>
            <w:r w:rsidRPr="00451D62">
              <w:rPr>
                <w:sz w:val="24"/>
                <w:szCs w:val="24"/>
              </w:rPr>
              <w:t>с</w:t>
            </w:r>
            <w:proofErr w:type="gramEnd"/>
            <w:r w:rsidRPr="00451D62">
              <w:rPr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Многие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Некоторые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15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Не знаю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</w:tr>
      <w:tr w:rsidR="007B0DA0" w:rsidRPr="00451D62" w:rsidTr="00B734DF">
        <w:tc>
          <w:tcPr>
            <w:tcW w:w="8472" w:type="dxa"/>
            <w:vMerge w:val="restart"/>
          </w:tcPr>
          <w:p w:rsidR="007B0DA0" w:rsidRPr="005373A6" w:rsidRDefault="007B0DA0" w:rsidP="00B734DF">
            <w:pPr>
              <w:rPr>
                <w:sz w:val="24"/>
                <w:szCs w:val="24"/>
              </w:rPr>
            </w:pPr>
            <w:r w:rsidRPr="005373A6">
              <w:rPr>
                <w:sz w:val="24"/>
                <w:szCs w:val="24"/>
              </w:rPr>
              <w:t xml:space="preserve">4. Продаются ли </w:t>
            </w:r>
            <w:proofErr w:type="gramStart"/>
            <w:r w:rsidRPr="005373A6">
              <w:rPr>
                <w:sz w:val="24"/>
                <w:szCs w:val="24"/>
              </w:rPr>
              <w:t>токсические</w:t>
            </w:r>
            <w:proofErr w:type="gramEnd"/>
            <w:r w:rsidRPr="005373A6">
              <w:rPr>
                <w:sz w:val="24"/>
                <w:szCs w:val="24"/>
              </w:rPr>
              <w:t xml:space="preserve"> </w:t>
            </w:r>
            <w:proofErr w:type="spellStart"/>
            <w:r w:rsidRPr="005373A6">
              <w:rPr>
                <w:sz w:val="24"/>
                <w:szCs w:val="24"/>
              </w:rPr>
              <w:t>вещ-ва</w:t>
            </w:r>
            <w:proofErr w:type="spellEnd"/>
            <w:r w:rsidRPr="005373A6">
              <w:rPr>
                <w:sz w:val="24"/>
                <w:szCs w:val="24"/>
              </w:rPr>
              <w:t xml:space="preserve"> и кур. Смеси </w:t>
            </w:r>
            <w:proofErr w:type="gramStart"/>
            <w:r w:rsidRPr="005373A6">
              <w:rPr>
                <w:sz w:val="24"/>
                <w:szCs w:val="24"/>
              </w:rPr>
              <w:t>там</w:t>
            </w:r>
            <w:proofErr w:type="gramEnd"/>
            <w:r w:rsidRPr="005373A6">
              <w:rPr>
                <w:sz w:val="24"/>
                <w:szCs w:val="24"/>
              </w:rPr>
              <w:t xml:space="preserve"> где ты учишься</w:t>
            </w: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да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15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Не знаю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</w:tr>
      <w:tr w:rsidR="007B0DA0" w:rsidRPr="00451D62" w:rsidTr="00B734DF">
        <w:tc>
          <w:tcPr>
            <w:tcW w:w="8472" w:type="dxa"/>
            <w:vMerge w:val="restart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живешь</w:t>
            </w: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да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14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Не знаю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1</w:t>
            </w:r>
          </w:p>
        </w:tc>
      </w:tr>
      <w:tr w:rsidR="007B0DA0" w:rsidRPr="00451D62" w:rsidTr="00B734DF">
        <w:tc>
          <w:tcPr>
            <w:tcW w:w="8472" w:type="dxa"/>
            <w:vMerge w:val="restart"/>
          </w:tcPr>
          <w:p w:rsidR="007B0DA0" w:rsidRPr="005373A6" w:rsidRDefault="007B0DA0" w:rsidP="00B734DF">
            <w:pPr>
              <w:rPr>
                <w:sz w:val="24"/>
                <w:szCs w:val="24"/>
              </w:rPr>
            </w:pPr>
            <w:r w:rsidRPr="005373A6">
              <w:rPr>
                <w:sz w:val="24"/>
                <w:szCs w:val="24"/>
              </w:rPr>
              <w:t>5. Кто виноват в том, что дети употребляют алкоголь, наркотики</w:t>
            </w: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родители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Учителя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Сам подросток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9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Окружение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6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никто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Др.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</w:tr>
      <w:tr w:rsidR="007B0DA0" w:rsidRPr="00451D62" w:rsidTr="00B734DF">
        <w:tc>
          <w:tcPr>
            <w:tcW w:w="8472" w:type="dxa"/>
            <w:vMerge w:val="restart"/>
          </w:tcPr>
          <w:p w:rsidR="007B0DA0" w:rsidRPr="005373A6" w:rsidRDefault="007B0DA0" w:rsidP="00B734DF">
            <w:pPr>
              <w:rPr>
                <w:sz w:val="24"/>
                <w:szCs w:val="24"/>
              </w:rPr>
            </w:pPr>
            <w:r w:rsidRPr="005373A6">
              <w:rPr>
                <w:sz w:val="24"/>
                <w:szCs w:val="24"/>
              </w:rPr>
              <w:t>6. Кто предостерегает тебя от употребления алкоголя или наркотиков</w:t>
            </w: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родители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8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Учителя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7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Друзья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Никто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Др.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</w:tr>
      <w:tr w:rsidR="007B0DA0" w:rsidRPr="00451D62" w:rsidTr="00B734DF">
        <w:tc>
          <w:tcPr>
            <w:tcW w:w="8472" w:type="dxa"/>
            <w:vMerge w:val="restart"/>
          </w:tcPr>
          <w:p w:rsidR="007B0DA0" w:rsidRPr="005373A6" w:rsidRDefault="007B0DA0" w:rsidP="00B734DF">
            <w:pPr>
              <w:rPr>
                <w:sz w:val="24"/>
                <w:szCs w:val="24"/>
              </w:rPr>
            </w:pPr>
            <w:r w:rsidRPr="005373A6">
              <w:rPr>
                <w:sz w:val="24"/>
                <w:szCs w:val="24"/>
              </w:rPr>
              <w:t>7. Что нужно сделать, чтобы твои сверстники не употребляли</w:t>
            </w: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Пропаганда ЗОЖ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2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Усиление контроля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2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Легализовать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Не знаю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11</w:t>
            </w:r>
          </w:p>
        </w:tc>
      </w:tr>
      <w:tr w:rsidR="007B0DA0" w:rsidRPr="00451D62" w:rsidTr="00B734DF">
        <w:tc>
          <w:tcPr>
            <w:tcW w:w="8472" w:type="dxa"/>
            <w:vMerge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Др.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7B0DA0" w:rsidRPr="00451D62" w:rsidRDefault="007B0DA0" w:rsidP="00B734DF">
            <w:pPr>
              <w:rPr>
                <w:sz w:val="24"/>
                <w:szCs w:val="24"/>
              </w:rPr>
            </w:pPr>
            <w:r w:rsidRPr="00451D62">
              <w:rPr>
                <w:sz w:val="24"/>
                <w:szCs w:val="24"/>
              </w:rPr>
              <w:t>0</w:t>
            </w:r>
          </w:p>
        </w:tc>
      </w:tr>
      <w:tr w:rsidR="007B0DA0" w:rsidRPr="00451D62" w:rsidTr="00B734DF">
        <w:tc>
          <w:tcPr>
            <w:tcW w:w="8472" w:type="dxa"/>
          </w:tcPr>
          <w:p w:rsidR="007B0DA0" w:rsidRPr="001D76F3" w:rsidRDefault="007B0DA0" w:rsidP="00B734DF">
            <w:pPr>
              <w:rPr>
                <w:b/>
                <w:sz w:val="24"/>
                <w:szCs w:val="24"/>
              </w:rPr>
            </w:pPr>
            <w:r w:rsidRPr="001D76F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88" w:type="dxa"/>
          </w:tcPr>
          <w:p w:rsidR="007B0DA0" w:rsidRPr="001D76F3" w:rsidRDefault="007B0DA0" w:rsidP="00B734DF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7B0DA0" w:rsidRPr="001D76F3" w:rsidRDefault="007B0DA0" w:rsidP="00B734DF">
            <w:pPr>
              <w:rPr>
                <w:b/>
                <w:sz w:val="24"/>
                <w:szCs w:val="24"/>
              </w:rPr>
            </w:pPr>
            <w:r w:rsidRPr="001D76F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67" w:type="dxa"/>
          </w:tcPr>
          <w:p w:rsidR="007B0DA0" w:rsidRPr="001D76F3" w:rsidRDefault="007B0DA0" w:rsidP="00B734DF">
            <w:pPr>
              <w:rPr>
                <w:b/>
                <w:sz w:val="24"/>
                <w:szCs w:val="24"/>
              </w:rPr>
            </w:pPr>
            <w:r w:rsidRPr="001D76F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7B0DA0" w:rsidRPr="001D76F3" w:rsidRDefault="007B0DA0" w:rsidP="00B734DF">
            <w:pPr>
              <w:rPr>
                <w:b/>
                <w:sz w:val="24"/>
                <w:szCs w:val="24"/>
              </w:rPr>
            </w:pPr>
            <w:r w:rsidRPr="001D76F3">
              <w:rPr>
                <w:b/>
                <w:sz w:val="24"/>
                <w:szCs w:val="24"/>
              </w:rPr>
              <w:t>15</w:t>
            </w:r>
          </w:p>
        </w:tc>
      </w:tr>
    </w:tbl>
    <w:p w:rsidR="007B0DA0" w:rsidRPr="005373A6" w:rsidRDefault="007B0DA0" w:rsidP="007B0D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0DA0" w:rsidRDefault="007B0DA0" w:rsidP="007B0DA0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03DAD">
        <w:rPr>
          <w:rFonts w:ascii="Times New Roman" w:hAnsi="Times New Roman"/>
          <w:color w:val="000000"/>
          <w:sz w:val="24"/>
          <w:szCs w:val="24"/>
        </w:rPr>
        <w:t>Оформлены стенды «</w:t>
      </w:r>
      <w:proofErr w:type="spellStart"/>
      <w:r w:rsidRPr="00803DAD">
        <w:rPr>
          <w:rFonts w:ascii="Times New Roman" w:hAnsi="Times New Roman"/>
          <w:color w:val="000000"/>
          <w:sz w:val="24"/>
          <w:szCs w:val="24"/>
        </w:rPr>
        <w:t>Острожно</w:t>
      </w:r>
      <w:proofErr w:type="spellEnd"/>
      <w:r w:rsidRPr="00803DAD">
        <w:rPr>
          <w:rFonts w:ascii="Times New Roman" w:hAnsi="Times New Roman"/>
          <w:color w:val="000000"/>
          <w:sz w:val="24"/>
          <w:szCs w:val="24"/>
        </w:rPr>
        <w:t xml:space="preserve">, ГРИПП!», «Внимание, клещи!» </w:t>
      </w:r>
      <w:r>
        <w:rPr>
          <w:rFonts w:ascii="Times New Roman" w:hAnsi="Times New Roman"/>
          <w:color w:val="000000"/>
          <w:sz w:val="24"/>
          <w:szCs w:val="24"/>
        </w:rPr>
        <w:t xml:space="preserve"> В лагере дневного пребывания несовершеннолетних проведено мероприятие, посвященное «Всемирному дню без табака», «Малые олимпийские игры». В течение всей смены ежедневно проводилась зарядка. Были организованы спортивные мероприятия.</w:t>
      </w:r>
    </w:p>
    <w:p w:rsidR="007B0DA0" w:rsidRPr="00803DAD" w:rsidRDefault="007B0DA0" w:rsidP="007B0DA0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03DAD">
        <w:rPr>
          <w:rFonts w:ascii="Times New Roman" w:hAnsi="Times New Roman"/>
          <w:color w:val="000000"/>
          <w:sz w:val="24"/>
          <w:szCs w:val="24"/>
        </w:rPr>
        <w:t xml:space="preserve">Ученики школы под руководством учителя физической культуры Афанасьева В.А. приняли участие во всех  спортивных мероприятиях разного уровня. </w:t>
      </w:r>
      <w:proofErr w:type="gramStart"/>
      <w:r w:rsidRPr="00803DAD">
        <w:rPr>
          <w:rFonts w:ascii="Times New Roman" w:hAnsi="Times New Roman"/>
          <w:color w:val="000000"/>
          <w:sz w:val="24"/>
          <w:szCs w:val="24"/>
        </w:rPr>
        <w:t xml:space="preserve">Команда школы приняла участие в Фестивале, посвященном Дню работников органов государственной безопасности, возрождения спортивного комплекса «Готов к труду и обороне», в районных соревнованиях по вязке узлов, в городском легкоатлетическом кроссе, посвященном  Дню Победы,  районные соревнования по баскетболу, в </w:t>
      </w:r>
      <w:proofErr w:type="spellStart"/>
      <w:r w:rsidRPr="00803DAD">
        <w:rPr>
          <w:rFonts w:ascii="Times New Roman" w:hAnsi="Times New Roman"/>
          <w:color w:val="000000"/>
          <w:sz w:val="24"/>
          <w:szCs w:val="24"/>
        </w:rPr>
        <w:t>Кес-баскете</w:t>
      </w:r>
      <w:proofErr w:type="spellEnd"/>
      <w:r w:rsidRPr="00803DAD">
        <w:rPr>
          <w:rFonts w:ascii="Times New Roman" w:hAnsi="Times New Roman"/>
          <w:color w:val="000000"/>
          <w:sz w:val="24"/>
          <w:szCs w:val="24"/>
        </w:rPr>
        <w:t xml:space="preserve">, в лыжных гонках  «Лыжня России», в лыжных </w:t>
      </w:r>
      <w:r>
        <w:rPr>
          <w:rFonts w:ascii="Times New Roman" w:hAnsi="Times New Roman"/>
          <w:color w:val="000000"/>
          <w:sz w:val="24"/>
          <w:szCs w:val="24"/>
        </w:rPr>
        <w:t>гонках на приз Евгения Беляева, военно-спортивно игре «Орленок» и «Зарница».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3DAD">
        <w:rPr>
          <w:rFonts w:ascii="Times New Roman" w:hAnsi="Times New Roman"/>
          <w:color w:val="000000"/>
          <w:sz w:val="24"/>
          <w:szCs w:val="24"/>
        </w:rPr>
        <w:t>Было проведено первенство школы по волейболу для учащихся 5-9 классов, традиционный кросс «Золотая осень»,  первенство школы по волейболу,  «Богатыр</w:t>
      </w:r>
      <w:r>
        <w:rPr>
          <w:rFonts w:ascii="Times New Roman" w:hAnsi="Times New Roman"/>
          <w:color w:val="000000"/>
          <w:sz w:val="24"/>
          <w:szCs w:val="24"/>
        </w:rPr>
        <w:t>ские забавы</w:t>
      </w:r>
      <w:r w:rsidRPr="00803DAD">
        <w:rPr>
          <w:rFonts w:ascii="Times New Roman" w:hAnsi="Times New Roman"/>
          <w:color w:val="000000"/>
          <w:sz w:val="24"/>
          <w:szCs w:val="24"/>
        </w:rPr>
        <w:t>.</w:t>
      </w:r>
    </w:p>
    <w:p w:rsidR="007B0DA0" w:rsidRDefault="007B0DA0" w:rsidP="007B0DA0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3DAD">
        <w:rPr>
          <w:rFonts w:ascii="Times New Roman" w:hAnsi="Times New Roman"/>
          <w:sz w:val="24"/>
          <w:szCs w:val="24"/>
        </w:rPr>
        <w:t>Работа ведется в направлениях правовой информированности детей и их родителей, а также по предупреждению правонарушений, связанных с вредными привычками. Это  соответствует задачам  школы в данном направлении по формированию потребности здорового образа жизни у учащихся; здоровых взаимоотношений с окружающим миром, обществом и самим собой, пропаганде здорового образа жизни.</w:t>
      </w:r>
      <w:r w:rsidRPr="00B855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B0DA0" w:rsidRDefault="007B0DA0" w:rsidP="007B0DA0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учеников 8-9 классов </w:t>
      </w:r>
      <w:proofErr w:type="spellStart"/>
      <w:proofErr w:type="gramStart"/>
      <w:r w:rsidRPr="00803DAD">
        <w:rPr>
          <w:rFonts w:ascii="Times New Roman" w:hAnsi="Times New Roman"/>
          <w:color w:val="000000"/>
          <w:sz w:val="24"/>
          <w:szCs w:val="24"/>
          <w:lang w:eastAsia="ru-RU"/>
        </w:rPr>
        <w:t>фельдшера-нарколог</w:t>
      </w:r>
      <w:proofErr w:type="spellEnd"/>
      <w:proofErr w:type="gramEnd"/>
      <w:r w:rsidRPr="00803D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Рябова Н.Н. рассказывала о </w:t>
      </w:r>
      <w:proofErr w:type="spellStart"/>
      <w:r w:rsidRPr="00803DAD">
        <w:rPr>
          <w:rFonts w:ascii="Times New Roman" w:hAnsi="Times New Roman"/>
          <w:color w:val="000000"/>
          <w:sz w:val="24"/>
          <w:szCs w:val="24"/>
          <w:lang w:eastAsia="ru-RU"/>
        </w:rPr>
        <w:t>СПАЙСах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вреде курения и алкоголя. Для учащихся 7-9 классов было проведено мероприятие «День правовой грамотности», на котором представители всех учреждений системы профилактики выступали по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вопросам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касающимся ЗОЖ, профилактики правонарушения. Перед детьми выступали (нарколог, инспектор ПДН, представители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антинаркотической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службы, центра занятости, пожарной службы, КДН, опеки центра социальной помощи).</w:t>
      </w:r>
    </w:p>
    <w:p w:rsidR="007B0DA0" w:rsidRDefault="007B0DA0" w:rsidP="007B0DA0">
      <w:pPr>
        <w:pStyle w:val="aa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Для учащихся 1 и 2б классов был проведен «</w:t>
      </w:r>
      <w:r w:rsidRPr="00597FF6">
        <w:rPr>
          <w:rFonts w:ascii="Times New Roman" w:hAnsi="Times New Roman"/>
          <w:color w:val="000000"/>
          <w:sz w:val="24"/>
          <w:szCs w:val="24"/>
          <w:lang w:eastAsia="ru-RU"/>
        </w:rPr>
        <w:t>Единый день профилактики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7B0DA0" w:rsidRPr="00803DAD" w:rsidRDefault="007B0DA0" w:rsidP="007B0DA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течение года представители пожарной охраны 2 раза проводили Всероссийский открытый урок по ОБЖ.  В начальной школе был проведен урок по безопасному обращению с газом, который провел представитель газовой службы.</w:t>
      </w:r>
    </w:p>
    <w:p w:rsidR="007B0DA0" w:rsidRPr="00803DAD" w:rsidRDefault="007B0DA0" w:rsidP="007B0DA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3DAD">
        <w:rPr>
          <w:rFonts w:ascii="Times New Roman" w:hAnsi="Times New Roman"/>
          <w:color w:val="000000"/>
          <w:sz w:val="24"/>
          <w:szCs w:val="24"/>
        </w:rPr>
        <w:t xml:space="preserve">Было проведено общешкольное родительское собрание, на </w:t>
      </w:r>
      <w:proofErr w:type="gramStart"/>
      <w:r w:rsidRPr="00803DAD">
        <w:rPr>
          <w:rFonts w:ascii="Times New Roman" w:hAnsi="Times New Roman"/>
          <w:color w:val="000000"/>
          <w:sz w:val="24"/>
          <w:szCs w:val="24"/>
        </w:rPr>
        <w:t>котором</w:t>
      </w:r>
      <w:proofErr w:type="gramEnd"/>
      <w:r w:rsidRPr="00803DA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присутствовал</w:t>
      </w:r>
      <w:r w:rsidRPr="00803DA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инспектор ГИБДД А.П.  и рассказал о нарушениях ПДД, которые часто приводят к гибели детей. Для родителей был организован просмотр видеороликов.  </w:t>
      </w:r>
    </w:p>
    <w:p w:rsidR="007B0DA0" w:rsidRPr="00803DAD" w:rsidRDefault="007B0DA0" w:rsidP="007B0DA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03DAD">
        <w:rPr>
          <w:rFonts w:ascii="Times New Roman" w:hAnsi="Times New Roman"/>
          <w:color w:val="000000"/>
          <w:sz w:val="24"/>
          <w:szCs w:val="24"/>
        </w:rPr>
        <w:tab/>
        <w:t xml:space="preserve">Фельдшер школы </w:t>
      </w:r>
      <w:proofErr w:type="spellStart"/>
      <w:r w:rsidRPr="00803DAD">
        <w:rPr>
          <w:rFonts w:ascii="Times New Roman" w:hAnsi="Times New Roman"/>
          <w:color w:val="000000"/>
          <w:sz w:val="24"/>
          <w:szCs w:val="24"/>
        </w:rPr>
        <w:t>Исламова</w:t>
      </w:r>
      <w:proofErr w:type="spellEnd"/>
      <w:r w:rsidRPr="00803DAD">
        <w:rPr>
          <w:rFonts w:ascii="Times New Roman" w:hAnsi="Times New Roman"/>
          <w:color w:val="000000"/>
          <w:sz w:val="24"/>
          <w:szCs w:val="24"/>
        </w:rPr>
        <w:t xml:space="preserve"> Ф.М. провела с девочками 5-7 классов беседу о половом созревании и гигиене.</w:t>
      </w:r>
    </w:p>
    <w:p w:rsidR="007B0DA0" w:rsidRPr="00803DAD" w:rsidRDefault="007B0DA0" w:rsidP="007B0DA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03DAD">
        <w:rPr>
          <w:rFonts w:ascii="Times New Roman" w:hAnsi="Times New Roman"/>
          <w:b/>
          <w:sz w:val="24"/>
          <w:szCs w:val="24"/>
        </w:rPr>
        <w:t>ИТОГИ   ХХ</w:t>
      </w:r>
      <w:proofErr w:type="gramStart"/>
      <w:r w:rsidRPr="00803DAD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Pr="00803DAD">
        <w:rPr>
          <w:rFonts w:ascii="Times New Roman" w:hAnsi="Times New Roman"/>
          <w:b/>
          <w:sz w:val="24"/>
          <w:szCs w:val="24"/>
        </w:rPr>
        <w:t xml:space="preserve"> районной спартакиады учащихся Вятскополянского района в 201</w:t>
      </w:r>
      <w:r>
        <w:rPr>
          <w:rFonts w:ascii="Times New Roman" w:hAnsi="Times New Roman"/>
          <w:b/>
          <w:sz w:val="24"/>
          <w:szCs w:val="24"/>
        </w:rPr>
        <w:t>5</w:t>
      </w:r>
      <w:r w:rsidRPr="00803DAD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6</w:t>
      </w:r>
      <w:r w:rsidRPr="00803DAD">
        <w:rPr>
          <w:rFonts w:ascii="Times New Roman" w:hAnsi="Times New Roman"/>
          <w:b/>
          <w:sz w:val="24"/>
          <w:szCs w:val="24"/>
        </w:rPr>
        <w:t xml:space="preserve"> учебном году:</w:t>
      </w:r>
    </w:p>
    <w:p w:rsidR="007B0DA0" w:rsidRPr="00803DAD" w:rsidRDefault="007B0DA0" w:rsidP="007B0DA0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1324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  <w:gridCol w:w="601"/>
        <w:gridCol w:w="533"/>
        <w:gridCol w:w="567"/>
        <w:gridCol w:w="567"/>
        <w:gridCol w:w="709"/>
      </w:tblGrid>
      <w:tr w:rsidR="007B0DA0" w:rsidRPr="00803DAD" w:rsidTr="00FA5196">
        <w:trPr>
          <w:trHeight w:val="15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0" w:rsidRPr="00FA5196" w:rsidRDefault="007B0DA0" w:rsidP="00B734DF">
            <w:pPr>
              <w:pStyle w:val="aa"/>
              <w:jc w:val="both"/>
              <w:rPr>
                <w:rFonts w:ascii="Times New Roman" w:hAnsi="Times New Roman"/>
                <w:szCs w:val="24"/>
              </w:rPr>
            </w:pPr>
            <w:r w:rsidRPr="00FA5196">
              <w:rPr>
                <w:rFonts w:ascii="Times New Roman" w:hAnsi="Times New Roman"/>
                <w:szCs w:val="24"/>
              </w:rPr>
              <w:t>№</w:t>
            </w:r>
          </w:p>
          <w:p w:rsidR="007B0DA0" w:rsidRPr="00FA5196" w:rsidRDefault="007B0DA0" w:rsidP="00B734DF">
            <w:pPr>
              <w:pStyle w:val="aa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FA5196">
              <w:rPr>
                <w:rFonts w:ascii="Times New Roman" w:hAnsi="Times New Roman"/>
                <w:szCs w:val="24"/>
              </w:rPr>
              <w:t>п\</w:t>
            </w:r>
            <w:proofErr w:type="gramStart"/>
            <w:r w:rsidRPr="00FA5196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0" w:rsidRPr="00FA5196" w:rsidRDefault="007B0DA0" w:rsidP="00B734DF">
            <w:pPr>
              <w:pStyle w:val="aa"/>
              <w:jc w:val="both"/>
              <w:rPr>
                <w:rFonts w:ascii="Times New Roman" w:hAnsi="Times New Roman"/>
                <w:szCs w:val="24"/>
              </w:rPr>
            </w:pPr>
            <w:r w:rsidRPr="00FA5196">
              <w:rPr>
                <w:rFonts w:ascii="Times New Roman" w:hAnsi="Times New Roman"/>
                <w:szCs w:val="24"/>
              </w:rPr>
              <w:t>Образовательное</w:t>
            </w:r>
          </w:p>
          <w:p w:rsidR="007B0DA0" w:rsidRPr="00FA5196" w:rsidRDefault="007B0DA0" w:rsidP="00B734DF">
            <w:pPr>
              <w:pStyle w:val="aa"/>
              <w:jc w:val="both"/>
              <w:rPr>
                <w:rFonts w:ascii="Times New Roman" w:hAnsi="Times New Roman"/>
                <w:szCs w:val="24"/>
              </w:rPr>
            </w:pPr>
            <w:r w:rsidRPr="00FA5196">
              <w:rPr>
                <w:rFonts w:ascii="Times New Roman" w:hAnsi="Times New Roman"/>
                <w:szCs w:val="24"/>
              </w:rPr>
              <w:t>учреждение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0" w:rsidRPr="00FA5196" w:rsidRDefault="007B0DA0" w:rsidP="00B734DF">
            <w:pPr>
              <w:pStyle w:val="aa"/>
              <w:jc w:val="both"/>
              <w:rPr>
                <w:rFonts w:ascii="Times New Roman" w:hAnsi="Times New Roman"/>
                <w:szCs w:val="24"/>
              </w:rPr>
            </w:pPr>
            <w:r w:rsidRPr="00FA5196">
              <w:rPr>
                <w:rFonts w:ascii="Times New Roman" w:hAnsi="Times New Roman"/>
                <w:szCs w:val="24"/>
              </w:rPr>
              <w:t>Осенний     кросс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0" w:rsidRPr="00FA5196" w:rsidRDefault="007B0DA0" w:rsidP="00B734DF">
            <w:pPr>
              <w:pStyle w:val="aa"/>
              <w:jc w:val="both"/>
              <w:rPr>
                <w:rFonts w:ascii="Times New Roman" w:hAnsi="Times New Roman"/>
                <w:szCs w:val="24"/>
              </w:rPr>
            </w:pPr>
            <w:r w:rsidRPr="00FA5196">
              <w:rPr>
                <w:rFonts w:ascii="Times New Roman" w:hAnsi="Times New Roman"/>
                <w:szCs w:val="24"/>
              </w:rPr>
              <w:t xml:space="preserve">     Баскетбол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0" w:rsidRPr="00FA5196" w:rsidRDefault="007B0DA0" w:rsidP="00B734DF">
            <w:pPr>
              <w:pStyle w:val="aa"/>
              <w:jc w:val="both"/>
              <w:rPr>
                <w:rFonts w:ascii="Times New Roman" w:hAnsi="Times New Roman"/>
                <w:szCs w:val="24"/>
              </w:rPr>
            </w:pPr>
            <w:r w:rsidRPr="00FA5196">
              <w:rPr>
                <w:rFonts w:ascii="Times New Roman" w:hAnsi="Times New Roman"/>
                <w:szCs w:val="24"/>
              </w:rPr>
              <w:t xml:space="preserve"> Лыжные гонки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0" w:rsidRPr="00FA5196" w:rsidRDefault="007B0DA0" w:rsidP="00B734DF">
            <w:pPr>
              <w:pStyle w:val="aa"/>
              <w:jc w:val="both"/>
              <w:rPr>
                <w:rFonts w:ascii="Times New Roman" w:hAnsi="Times New Roman"/>
                <w:szCs w:val="24"/>
              </w:rPr>
            </w:pPr>
            <w:r w:rsidRPr="00FA5196">
              <w:rPr>
                <w:rFonts w:ascii="Times New Roman" w:hAnsi="Times New Roman"/>
                <w:szCs w:val="24"/>
              </w:rPr>
              <w:t>Волейбол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0" w:rsidRPr="00FA5196" w:rsidRDefault="007B0DA0" w:rsidP="00B734DF">
            <w:pPr>
              <w:pStyle w:val="aa"/>
              <w:jc w:val="both"/>
              <w:rPr>
                <w:rFonts w:ascii="Times New Roman" w:hAnsi="Times New Roman"/>
                <w:szCs w:val="24"/>
              </w:rPr>
            </w:pPr>
            <w:r w:rsidRPr="00FA5196">
              <w:rPr>
                <w:rFonts w:ascii="Times New Roman" w:hAnsi="Times New Roman"/>
                <w:szCs w:val="24"/>
              </w:rPr>
              <w:t>Легкая</w:t>
            </w:r>
          </w:p>
          <w:p w:rsidR="007B0DA0" w:rsidRPr="00FA5196" w:rsidRDefault="007B0DA0" w:rsidP="00B734DF">
            <w:pPr>
              <w:pStyle w:val="aa"/>
              <w:jc w:val="both"/>
              <w:rPr>
                <w:rFonts w:ascii="Times New Roman" w:hAnsi="Times New Roman"/>
                <w:szCs w:val="24"/>
              </w:rPr>
            </w:pPr>
            <w:r w:rsidRPr="00FA5196">
              <w:rPr>
                <w:rFonts w:ascii="Times New Roman" w:hAnsi="Times New Roman"/>
                <w:szCs w:val="24"/>
              </w:rPr>
              <w:t>атлетика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0" w:rsidRPr="00FA5196" w:rsidRDefault="007B0DA0" w:rsidP="00B734DF">
            <w:pPr>
              <w:pStyle w:val="aa"/>
              <w:jc w:val="both"/>
              <w:rPr>
                <w:rFonts w:ascii="Times New Roman" w:hAnsi="Times New Roman"/>
                <w:szCs w:val="24"/>
              </w:rPr>
            </w:pPr>
            <w:r w:rsidRPr="00FA5196">
              <w:rPr>
                <w:rFonts w:ascii="Times New Roman" w:hAnsi="Times New Roman"/>
                <w:szCs w:val="24"/>
              </w:rPr>
              <w:t>Футбол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7B0DA0" w:rsidRPr="00803DAD" w:rsidTr="00FA5196">
        <w:trPr>
          <w:trHeight w:val="611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A0" w:rsidRPr="00FA5196" w:rsidRDefault="007B0DA0" w:rsidP="00B734DF">
            <w:pPr>
              <w:pStyle w:val="aa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A0" w:rsidRPr="00FA5196" w:rsidRDefault="007B0DA0" w:rsidP="00B734DF">
            <w:pPr>
              <w:pStyle w:val="aa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FA5196" w:rsidRDefault="007B0DA0" w:rsidP="00B734DF">
            <w:pPr>
              <w:pStyle w:val="aa"/>
              <w:jc w:val="both"/>
              <w:rPr>
                <w:rFonts w:ascii="Times New Roman" w:hAnsi="Times New Roman"/>
                <w:szCs w:val="24"/>
              </w:rPr>
            </w:pPr>
            <w:r w:rsidRPr="00FA5196">
              <w:rPr>
                <w:rFonts w:ascii="Times New Roman" w:hAnsi="Times New Roman"/>
                <w:szCs w:val="24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A0" w:rsidRPr="00FA5196" w:rsidRDefault="007B0DA0" w:rsidP="00B734DF">
            <w:pPr>
              <w:pStyle w:val="aa"/>
              <w:jc w:val="both"/>
              <w:rPr>
                <w:rFonts w:ascii="Times New Roman" w:hAnsi="Times New Roman"/>
                <w:szCs w:val="24"/>
              </w:rPr>
            </w:pPr>
            <w:r w:rsidRPr="00FA5196">
              <w:rPr>
                <w:rFonts w:ascii="Times New Roman" w:hAnsi="Times New Roman"/>
                <w:szCs w:val="24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A0" w:rsidRPr="00FA5196" w:rsidRDefault="007B0DA0" w:rsidP="00B734DF">
            <w:pPr>
              <w:pStyle w:val="aa"/>
              <w:jc w:val="both"/>
              <w:rPr>
                <w:rFonts w:ascii="Times New Roman" w:hAnsi="Times New Roman"/>
                <w:szCs w:val="24"/>
              </w:rPr>
            </w:pPr>
            <w:r w:rsidRPr="00FA5196">
              <w:rPr>
                <w:rFonts w:ascii="Times New Roman" w:hAnsi="Times New Roman"/>
                <w:szCs w:val="24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A0" w:rsidRPr="00FA5196" w:rsidRDefault="007B0DA0" w:rsidP="00B734DF">
            <w:pPr>
              <w:pStyle w:val="aa"/>
              <w:jc w:val="both"/>
              <w:rPr>
                <w:rFonts w:ascii="Times New Roman" w:hAnsi="Times New Roman"/>
                <w:szCs w:val="24"/>
              </w:rPr>
            </w:pPr>
            <w:r w:rsidRPr="00FA5196">
              <w:rPr>
                <w:rFonts w:ascii="Times New Roman" w:hAnsi="Times New Roman"/>
                <w:szCs w:val="24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A0" w:rsidRPr="00FA5196" w:rsidRDefault="007B0DA0" w:rsidP="00B734DF">
            <w:pPr>
              <w:pStyle w:val="aa"/>
              <w:jc w:val="both"/>
              <w:rPr>
                <w:rFonts w:ascii="Times New Roman" w:hAnsi="Times New Roman"/>
                <w:szCs w:val="24"/>
              </w:rPr>
            </w:pPr>
            <w:r w:rsidRPr="00FA5196">
              <w:rPr>
                <w:rFonts w:ascii="Times New Roman" w:hAnsi="Times New Roman"/>
                <w:szCs w:val="24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A0" w:rsidRPr="00FA5196" w:rsidRDefault="007B0DA0" w:rsidP="00B734DF">
            <w:pPr>
              <w:pStyle w:val="aa"/>
              <w:jc w:val="both"/>
              <w:rPr>
                <w:rFonts w:ascii="Times New Roman" w:hAnsi="Times New Roman"/>
                <w:szCs w:val="24"/>
              </w:rPr>
            </w:pPr>
            <w:r w:rsidRPr="00FA5196">
              <w:rPr>
                <w:rFonts w:ascii="Times New Roman" w:hAnsi="Times New Roman"/>
                <w:szCs w:val="24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FA5196" w:rsidRDefault="007B0DA0" w:rsidP="00B734DF">
            <w:pPr>
              <w:pStyle w:val="aa"/>
              <w:jc w:val="both"/>
              <w:rPr>
                <w:rFonts w:ascii="Times New Roman" w:hAnsi="Times New Roman"/>
                <w:szCs w:val="24"/>
              </w:rPr>
            </w:pPr>
            <w:r w:rsidRPr="00FA5196">
              <w:rPr>
                <w:rFonts w:ascii="Times New Roman" w:hAnsi="Times New Roman"/>
                <w:szCs w:val="24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FA5196" w:rsidRDefault="007B0DA0" w:rsidP="00B734DF">
            <w:pPr>
              <w:pStyle w:val="aa"/>
              <w:jc w:val="both"/>
              <w:rPr>
                <w:rFonts w:ascii="Times New Roman" w:hAnsi="Times New Roman"/>
                <w:szCs w:val="24"/>
              </w:rPr>
            </w:pPr>
            <w:r w:rsidRPr="00FA5196">
              <w:rPr>
                <w:rFonts w:ascii="Times New Roman" w:hAnsi="Times New Roman"/>
                <w:szCs w:val="24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FA5196" w:rsidRDefault="007B0DA0" w:rsidP="00B734DF">
            <w:pPr>
              <w:pStyle w:val="aa"/>
              <w:jc w:val="both"/>
              <w:rPr>
                <w:rFonts w:ascii="Times New Roman" w:hAnsi="Times New Roman"/>
                <w:szCs w:val="24"/>
              </w:rPr>
            </w:pPr>
            <w:r w:rsidRPr="00FA5196">
              <w:rPr>
                <w:rFonts w:ascii="Times New Roman" w:hAnsi="Times New Roman"/>
                <w:szCs w:val="24"/>
              </w:rPr>
              <w:t>место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FA5196" w:rsidRDefault="007B0DA0" w:rsidP="00B734DF">
            <w:pPr>
              <w:pStyle w:val="aa"/>
              <w:jc w:val="both"/>
              <w:rPr>
                <w:rFonts w:ascii="Times New Roman" w:hAnsi="Times New Roman"/>
                <w:szCs w:val="24"/>
              </w:rPr>
            </w:pPr>
            <w:r w:rsidRPr="00FA5196">
              <w:rPr>
                <w:rFonts w:ascii="Times New Roman" w:hAnsi="Times New Roman"/>
                <w:szCs w:val="24"/>
              </w:rPr>
              <w:t>очки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FA5196" w:rsidRDefault="007B0DA0" w:rsidP="00FA5196">
            <w:pPr>
              <w:pStyle w:val="aa"/>
              <w:ind w:left="-20" w:right="-108"/>
              <w:jc w:val="both"/>
              <w:rPr>
                <w:rFonts w:ascii="Times New Roman" w:hAnsi="Times New Roman"/>
                <w:szCs w:val="24"/>
              </w:rPr>
            </w:pPr>
            <w:r w:rsidRPr="00FA5196">
              <w:rPr>
                <w:rFonts w:ascii="Times New Roman" w:hAnsi="Times New Roman"/>
                <w:szCs w:val="24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DA0" w:rsidRPr="00F5043F" w:rsidTr="00FA519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0" w:rsidRPr="00F5043F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43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0" w:rsidRPr="00F5043F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43F">
              <w:rPr>
                <w:rFonts w:ascii="Times New Roman" w:hAnsi="Times New Roman"/>
                <w:b/>
                <w:sz w:val="24"/>
                <w:szCs w:val="24"/>
              </w:rPr>
              <w:t>МКОУ ООШ г</w:t>
            </w:r>
            <w:proofErr w:type="gramStart"/>
            <w:r w:rsidRPr="00F5043F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F5043F">
              <w:rPr>
                <w:rFonts w:ascii="Times New Roman" w:hAnsi="Times New Roman"/>
                <w:b/>
                <w:sz w:val="24"/>
                <w:szCs w:val="24"/>
              </w:rPr>
              <w:t>основка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A0" w:rsidRPr="00F5043F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4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F5043F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4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A0" w:rsidRPr="00F5043F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4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F5043F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4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A0" w:rsidRPr="00F5043F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F5043F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A0" w:rsidRPr="00F5043F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F5043F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F5043F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F5043F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F5043F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F5043F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F5043F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F5043F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7B0DA0" w:rsidRDefault="007B0DA0" w:rsidP="007B0DA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7B0DA0" w:rsidRPr="00803DAD" w:rsidRDefault="007B0DA0" w:rsidP="007B0DA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03DAD">
        <w:rPr>
          <w:rFonts w:ascii="Times New Roman" w:hAnsi="Times New Roman"/>
          <w:b/>
          <w:sz w:val="24"/>
          <w:szCs w:val="24"/>
        </w:rPr>
        <w:t>Анализ здоровья учащихся.</w:t>
      </w:r>
    </w:p>
    <w:p w:rsidR="007B0DA0" w:rsidRDefault="007B0DA0" w:rsidP="007B0DA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03DAD">
        <w:rPr>
          <w:rFonts w:ascii="Times New Roman" w:hAnsi="Times New Roman"/>
          <w:b/>
          <w:sz w:val="24"/>
          <w:szCs w:val="24"/>
        </w:rPr>
        <w:t>Данные результатов медицинских осмотров за 3 года</w:t>
      </w:r>
    </w:p>
    <w:p w:rsidR="007B0DA0" w:rsidRPr="00803DAD" w:rsidRDefault="007B0DA0" w:rsidP="007B0DA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0"/>
        <w:gridCol w:w="2073"/>
        <w:gridCol w:w="1641"/>
        <w:gridCol w:w="1641"/>
        <w:gridCol w:w="1641"/>
      </w:tblGrid>
      <w:tr w:rsidR="007B0DA0" w:rsidRPr="00803DAD" w:rsidTr="00B734DF">
        <w:trPr>
          <w:trHeight w:val="316"/>
        </w:trPr>
        <w:tc>
          <w:tcPr>
            <w:tcW w:w="1500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DAD">
              <w:rPr>
                <w:rFonts w:ascii="Times New Roman" w:hAnsi="Times New Roman"/>
                <w:b/>
                <w:sz w:val="24"/>
                <w:szCs w:val="24"/>
              </w:rPr>
              <w:t xml:space="preserve">Группа здоровья </w:t>
            </w:r>
          </w:p>
        </w:tc>
        <w:tc>
          <w:tcPr>
            <w:tcW w:w="1037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DAD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821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DA0" w:rsidRPr="008B59A6" w:rsidTr="00B734DF">
        <w:tc>
          <w:tcPr>
            <w:tcW w:w="1500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7B0DA0" w:rsidRPr="008B59A6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9A6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821" w:type="pct"/>
          </w:tcPr>
          <w:p w:rsidR="007B0DA0" w:rsidRPr="008B59A6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9A6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821" w:type="pct"/>
          </w:tcPr>
          <w:p w:rsidR="007B0DA0" w:rsidRPr="008B59A6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9A6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821" w:type="pct"/>
          </w:tcPr>
          <w:p w:rsidR="007B0DA0" w:rsidRPr="008B59A6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9A6">
              <w:rPr>
                <w:rFonts w:ascii="Times New Roman" w:hAnsi="Times New Roman"/>
                <w:b/>
                <w:sz w:val="24"/>
                <w:szCs w:val="24"/>
              </w:rPr>
              <w:t>2015-2016г.</w:t>
            </w:r>
          </w:p>
        </w:tc>
      </w:tr>
      <w:tr w:rsidR="007B0DA0" w:rsidRPr="00803DAD" w:rsidTr="00B734DF">
        <w:tc>
          <w:tcPr>
            <w:tcW w:w="1500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1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1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821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</w:tr>
      <w:tr w:rsidR="007B0DA0" w:rsidRPr="00803DAD" w:rsidTr="00B734DF">
        <w:tc>
          <w:tcPr>
            <w:tcW w:w="1500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7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821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821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21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7B0DA0" w:rsidRPr="00803DAD" w:rsidTr="00B734DF">
        <w:tc>
          <w:tcPr>
            <w:tcW w:w="1500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7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1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1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B0DA0" w:rsidRPr="00803DAD" w:rsidTr="00B734DF">
        <w:tc>
          <w:tcPr>
            <w:tcW w:w="1500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7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0DA0" w:rsidRPr="00803DAD" w:rsidTr="00B734DF">
        <w:tc>
          <w:tcPr>
            <w:tcW w:w="1500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7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7B0DA0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0DA0" w:rsidRPr="00803DAD" w:rsidTr="00B734DF">
        <w:tc>
          <w:tcPr>
            <w:tcW w:w="1500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DAD">
              <w:rPr>
                <w:rFonts w:ascii="Times New Roman" w:hAnsi="Times New Roman"/>
                <w:b/>
                <w:sz w:val="24"/>
                <w:szCs w:val="24"/>
              </w:rPr>
              <w:t>Физкультурная группа</w:t>
            </w:r>
          </w:p>
        </w:tc>
        <w:tc>
          <w:tcPr>
            <w:tcW w:w="1037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DA0" w:rsidRPr="00803DAD" w:rsidTr="00B734DF">
        <w:tc>
          <w:tcPr>
            <w:tcW w:w="1500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037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821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821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821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B0DA0" w:rsidRPr="00803DAD" w:rsidTr="00B734DF">
        <w:tc>
          <w:tcPr>
            <w:tcW w:w="1500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037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1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1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1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B0DA0" w:rsidRPr="00803DAD" w:rsidTr="00B734DF">
        <w:tc>
          <w:tcPr>
            <w:tcW w:w="1500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специальная</w:t>
            </w:r>
          </w:p>
        </w:tc>
        <w:tc>
          <w:tcPr>
            <w:tcW w:w="1037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0DA0" w:rsidRPr="00803DAD" w:rsidTr="00B734DF">
        <w:tc>
          <w:tcPr>
            <w:tcW w:w="1500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освобождены от уроков физкультуры</w:t>
            </w:r>
          </w:p>
        </w:tc>
        <w:tc>
          <w:tcPr>
            <w:tcW w:w="1037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1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1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1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B0DA0" w:rsidRPr="00803DAD" w:rsidRDefault="007B0DA0" w:rsidP="007B0DA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B0DA0" w:rsidRDefault="007B0DA0" w:rsidP="007B0DA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03DAD">
        <w:rPr>
          <w:rFonts w:ascii="Times New Roman" w:hAnsi="Times New Roman"/>
          <w:b/>
          <w:sz w:val="24"/>
          <w:szCs w:val="24"/>
        </w:rPr>
        <w:t>Отклонения в здоровье учащихся (данные по результатам медицинских осмотров) за 3 года</w:t>
      </w:r>
    </w:p>
    <w:p w:rsidR="007B0DA0" w:rsidRPr="00803DAD" w:rsidRDefault="007B0DA0" w:rsidP="007B0DA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862"/>
        <w:gridCol w:w="1796"/>
        <w:gridCol w:w="1626"/>
        <w:gridCol w:w="1627"/>
        <w:gridCol w:w="1627"/>
      </w:tblGrid>
      <w:tr w:rsidR="007B0DA0" w:rsidRPr="00803DAD" w:rsidTr="00B734DF">
        <w:trPr>
          <w:trHeight w:val="36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D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DAD">
              <w:rPr>
                <w:rFonts w:ascii="Times New Roman" w:hAnsi="Times New Roman"/>
                <w:b/>
                <w:sz w:val="24"/>
                <w:szCs w:val="24"/>
              </w:rPr>
              <w:t>Заболевания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DAD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DA0" w:rsidRPr="00803DAD" w:rsidTr="00B734DF">
        <w:trPr>
          <w:trHeight w:val="268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A0" w:rsidRPr="002D7152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152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A0" w:rsidRPr="002D7152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152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A0" w:rsidRPr="002D7152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152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A0" w:rsidRPr="002D7152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152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</w:tr>
      <w:tr w:rsidR="007B0DA0" w:rsidRPr="00803DAD" w:rsidTr="00B734D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Нарушение осанки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0DA0" w:rsidRPr="00803DAD" w:rsidTr="00B734D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Сколиоз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0DA0" w:rsidRPr="00803DAD" w:rsidTr="00B734D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Нарушение зрения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7B0DA0" w:rsidRPr="00803DAD" w:rsidTr="00B734D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03DAD">
              <w:rPr>
                <w:rFonts w:ascii="Times New Roman" w:hAnsi="Times New Roman"/>
                <w:sz w:val="24"/>
                <w:szCs w:val="24"/>
              </w:rPr>
              <w:t>Сердечно-сосудистые</w:t>
            </w:r>
            <w:proofErr w:type="spellEnd"/>
            <w:proofErr w:type="gramEnd"/>
            <w:r w:rsidRPr="00803D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03DAD">
              <w:rPr>
                <w:rFonts w:ascii="Times New Roman" w:hAnsi="Times New Roman"/>
                <w:sz w:val="24"/>
                <w:szCs w:val="24"/>
              </w:rPr>
              <w:t>кардиопатия</w:t>
            </w:r>
            <w:proofErr w:type="spellEnd"/>
            <w:r w:rsidRPr="00803D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0DA0" w:rsidRPr="00803DAD" w:rsidTr="00B734D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DAD">
              <w:rPr>
                <w:rFonts w:ascii="Times New Roman" w:hAnsi="Times New Roman"/>
                <w:sz w:val="24"/>
                <w:szCs w:val="24"/>
              </w:rPr>
              <w:t>ЛОР-патология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0DA0" w:rsidRPr="00803DAD" w:rsidTr="00B734D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Кожные заболевания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0DA0" w:rsidRPr="00803DAD" w:rsidTr="00B734D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Ожирение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0DA0" w:rsidRPr="00803DAD" w:rsidTr="00B734D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Хронический гайморит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DA0" w:rsidRPr="00803DAD" w:rsidTr="00B734D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Плоскостопие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0DA0" w:rsidRPr="00803DAD" w:rsidTr="00B734D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ВПС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0DA0" w:rsidRPr="00803DAD" w:rsidTr="00B734D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0DA0" w:rsidRPr="00803DAD" w:rsidTr="00B734D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DAD">
              <w:rPr>
                <w:rFonts w:ascii="Times New Roman" w:hAnsi="Times New Roman"/>
                <w:sz w:val="24"/>
                <w:szCs w:val="24"/>
              </w:rPr>
              <w:t>Варикацеле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0DA0" w:rsidRPr="00803DAD" w:rsidTr="00B734D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DAD">
              <w:rPr>
                <w:rFonts w:ascii="Times New Roman" w:hAnsi="Times New Roman"/>
                <w:sz w:val="24"/>
                <w:szCs w:val="24"/>
              </w:rPr>
              <w:t>Хр</w:t>
            </w:r>
            <w:proofErr w:type="gramStart"/>
            <w:r w:rsidRPr="00803DA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03DAD">
              <w:rPr>
                <w:rFonts w:ascii="Times New Roman" w:hAnsi="Times New Roman"/>
                <w:sz w:val="24"/>
                <w:szCs w:val="24"/>
              </w:rPr>
              <w:t>иелонефрит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0DA0" w:rsidRPr="00803DAD" w:rsidTr="00B734D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Врожденная атрофия зрительного нерва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0DA0" w:rsidRPr="00803DAD" w:rsidTr="00B734D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Эпилепсия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0DA0" w:rsidRPr="00803DAD" w:rsidTr="00B734D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МКБ единственная почка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0DA0" w:rsidRPr="00803DAD" w:rsidTr="00B734D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Поражение ЦНС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0DA0" w:rsidRPr="00803DAD" w:rsidTr="00B734D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Хр</w:t>
            </w:r>
            <w:proofErr w:type="gramStart"/>
            <w:r w:rsidRPr="00803DA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03DAD">
              <w:rPr>
                <w:rFonts w:ascii="Times New Roman" w:hAnsi="Times New Roman"/>
                <w:sz w:val="24"/>
                <w:szCs w:val="24"/>
              </w:rPr>
              <w:t>астрит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0DA0" w:rsidRPr="00803DAD" w:rsidTr="00B734D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Внутричерепная гипертензия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0DA0" w:rsidRPr="00803DAD" w:rsidTr="00B734D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DAD">
              <w:rPr>
                <w:rFonts w:ascii="Times New Roman" w:hAnsi="Times New Roman"/>
                <w:sz w:val="24"/>
                <w:szCs w:val="24"/>
              </w:rPr>
              <w:t>Субклинический</w:t>
            </w:r>
            <w:proofErr w:type="spellEnd"/>
            <w:r w:rsidRPr="00803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DAD">
              <w:rPr>
                <w:rFonts w:ascii="Times New Roman" w:hAnsi="Times New Roman"/>
                <w:sz w:val="24"/>
                <w:szCs w:val="24"/>
              </w:rPr>
              <w:t>гипотериоз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0DA0" w:rsidRPr="00803DAD" w:rsidTr="00B734D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Отставание в физическом развитии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0DA0" w:rsidRPr="00803DAD" w:rsidTr="00B734D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Дегенерация центра сетчатки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0DA0" w:rsidRPr="00803DAD" w:rsidTr="00B734D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DAD">
              <w:rPr>
                <w:rFonts w:ascii="Times New Roman" w:hAnsi="Times New Roman"/>
                <w:sz w:val="24"/>
                <w:szCs w:val="24"/>
              </w:rPr>
              <w:t>Амб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03DAD">
              <w:rPr>
                <w:rFonts w:ascii="Times New Roman" w:hAnsi="Times New Roman"/>
                <w:sz w:val="24"/>
                <w:szCs w:val="24"/>
              </w:rPr>
              <w:t>иопия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0DA0" w:rsidRPr="00803DAD" w:rsidTr="00B734D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Мигрень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0DA0" w:rsidRPr="00803DAD" w:rsidTr="00B734D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Склеродермия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0DA0" w:rsidRPr="00803DAD" w:rsidTr="00B734D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 xml:space="preserve">Спастический </w:t>
            </w:r>
            <w:proofErr w:type="spellStart"/>
            <w:r w:rsidRPr="00803DAD">
              <w:rPr>
                <w:rFonts w:ascii="Times New Roman" w:hAnsi="Times New Roman"/>
                <w:sz w:val="24"/>
                <w:szCs w:val="24"/>
              </w:rPr>
              <w:t>монопорез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0DA0" w:rsidRPr="00803DAD" w:rsidTr="00B734D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DAD">
              <w:rPr>
                <w:rFonts w:ascii="Times New Roman" w:hAnsi="Times New Roman"/>
                <w:sz w:val="24"/>
                <w:szCs w:val="24"/>
              </w:rPr>
              <w:t>Конс</w:t>
            </w:r>
            <w:proofErr w:type="gramStart"/>
            <w:r w:rsidRPr="00803DA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03DAD">
              <w:rPr>
                <w:rFonts w:ascii="Times New Roman" w:hAnsi="Times New Roman"/>
                <w:sz w:val="24"/>
                <w:szCs w:val="24"/>
              </w:rPr>
              <w:t>ерелом</w:t>
            </w:r>
            <w:proofErr w:type="spellEnd"/>
            <w:r w:rsidRPr="00803DAD">
              <w:rPr>
                <w:rFonts w:ascii="Times New Roman" w:hAnsi="Times New Roman"/>
                <w:sz w:val="24"/>
                <w:szCs w:val="24"/>
              </w:rPr>
              <w:t xml:space="preserve"> б/берцовой кости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0DA0" w:rsidRPr="00803DAD" w:rsidTr="00B734D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Болезнь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Осгутт-Шляттера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0DA0" w:rsidRPr="00803DAD" w:rsidTr="00B734D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Спазм аккомодации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B0DA0" w:rsidRPr="00803DAD" w:rsidTr="00B734D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0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Имморогический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васкулит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0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B0DA0" w:rsidRDefault="007B0DA0" w:rsidP="007B0DA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7B0DA0" w:rsidRPr="00803DAD" w:rsidRDefault="007B0DA0" w:rsidP="007B0DA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03DAD">
        <w:rPr>
          <w:rFonts w:ascii="Times New Roman" w:hAnsi="Times New Roman"/>
          <w:b/>
          <w:sz w:val="24"/>
          <w:szCs w:val="24"/>
        </w:rPr>
        <w:t xml:space="preserve">Условия  для  сохранения  здоровья  учащихся за </w:t>
      </w:r>
      <w:r>
        <w:rPr>
          <w:rFonts w:ascii="Times New Roman" w:hAnsi="Times New Roman"/>
          <w:b/>
          <w:sz w:val="24"/>
          <w:szCs w:val="24"/>
        </w:rPr>
        <w:t>4</w:t>
      </w:r>
      <w:r w:rsidRPr="00803DAD"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3565"/>
        <w:gridCol w:w="1685"/>
        <w:gridCol w:w="1419"/>
        <w:gridCol w:w="1417"/>
        <w:gridCol w:w="1415"/>
      </w:tblGrid>
      <w:tr w:rsidR="007B0DA0" w:rsidRPr="00803DAD" w:rsidTr="00B734DF">
        <w:tc>
          <w:tcPr>
            <w:tcW w:w="247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D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3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DAD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843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3DA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10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DA0" w:rsidRPr="00803DAD" w:rsidTr="00B734DF">
        <w:tc>
          <w:tcPr>
            <w:tcW w:w="247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DAD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710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DAD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709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DAD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708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</w:tr>
      <w:tr w:rsidR="007B0DA0" w:rsidRPr="00803DAD" w:rsidTr="00B734DF">
        <w:tc>
          <w:tcPr>
            <w:tcW w:w="247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Охват школьников горячим питанием</w:t>
            </w:r>
          </w:p>
        </w:tc>
        <w:tc>
          <w:tcPr>
            <w:tcW w:w="843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710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709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708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</w:tr>
      <w:tr w:rsidR="007B0DA0" w:rsidRPr="00803DAD" w:rsidTr="00B734DF">
        <w:tc>
          <w:tcPr>
            <w:tcW w:w="247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Охват детей в оздоровительном лагере</w:t>
            </w:r>
          </w:p>
        </w:tc>
        <w:tc>
          <w:tcPr>
            <w:tcW w:w="843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710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709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708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</w:tr>
      <w:tr w:rsidR="007B0DA0" w:rsidRPr="00803DAD" w:rsidTr="00B734DF">
        <w:tc>
          <w:tcPr>
            <w:tcW w:w="247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 xml:space="preserve">Соблюдение  требований </w:t>
            </w:r>
            <w:proofErr w:type="spellStart"/>
            <w:r w:rsidRPr="00803DAD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803D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43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DA0" w:rsidRPr="00803DAD" w:rsidTr="00B734DF">
        <w:tc>
          <w:tcPr>
            <w:tcW w:w="247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 xml:space="preserve">    к расписанию и  перерывам между уроками</w:t>
            </w:r>
          </w:p>
        </w:tc>
        <w:tc>
          <w:tcPr>
            <w:tcW w:w="843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10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8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B0DA0" w:rsidRPr="00803DAD" w:rsidTr="00B734DF">
        <w:tc>
          <w:tcPr>
            <w:tcW w:w="247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 xml:space="preserve">    к школьной мебели в учебных кабинетах</w:t>
            </w:r>
          </w:p>
        </w:tc>
        <w:tc>
          <w:tcPr>
            <w:tcW w:w="843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10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8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B0DA0" w:rsidRPr="00803DAD" w:rsidTr="00B734DF">
        <w:tc>
          <w:tcPr>
            <w:tcW w:w="247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 xml:space="preserve">    к освещению в учебных кабинетах</w:t>
            </w:r>
          </w:p>
        </w:tc>
        <w:tc>
          <w:tcPr>
            <w:tcW w:w="843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10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8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B0DA0" w:rsidRPr="00803DAD" w:rsidTr="00B734DF">
        <w:tc>
          <w:tcPr>
            <w:tcW w:w="247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Медицинские осмотры (диспансеризация)</w:t>
            </w:r>
          </w:p>
        </w:tc>
        <w:tc>
          <w:tcPr>
            <w:tcW w:w="843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10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8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</w:tr>
      <w:tr w:rsidR="007B0DA0" w:rsidRPr="00803DAD" w:rsidTr="00B734DF">
        <w:tc>
          <w:tcPr>
            <w:tcW w:w="247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Всеобщая вакцинация</w:t>
            </w:r>
          </w:p>
        </w:tc>
        <w:tc>
          <w:tcPr>
            <w:tcW w:w="843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710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DA0" w:rsidRPr="00803DAD" w:rsidTr="00B734DF">
        <w:tc>
          <w:tcPr>
            <w:tcW w:w="247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 xml:space="preserve">Количество учащихся, </w:t>
            </w:r>
            <w:proofErr w:type="gramStart"/>
            <w:r w:rsidRPr="00803DAD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803DAD">
              <w:rPr>
                <w:rFonts w:ascii="Times New Roman" w:hAnsi="Times New Roman"/>
                <w:sz w:val="24"/>
                <w:szCs w:val="24"/>
              </w:rPr>
              <w:t xml:space="preserve"> во 2 смену </w:t>
            </w:r>
          </w:p>
        </w:tc>
        <w:tc>
          <w:tcPr>
            <w:tcW w:w="843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710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709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8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B0DA0" w:rsidRPr="00803DAD" w:rsidTr="00B734DF">
        <w:tc>
          <w:tcPr>
            <w:tcW w:w="247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Участие в общешкольных спортивных мероприятиях</w:t>
            </w:r>
          </w:p>
        </w:tc>
        <w:tc>
          <w:tcPr>
            <w:tcW w:w="843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710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709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AD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708" w:type="pct"/>
          </w:tcPr>
          <w:p w:rsidR="007B0DA0" w:rsidRPr="00803DAD" w:rsidRDefault="007B0DA0" w:rsidP="00B734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</w:tr>
    </w:tbl>
    <w:p w:rsidR="007B0DA0" w:rsidRPr="00803DAD" w:rsidRDefault="007B0DA0" w:rsidP="007B0DA0">
      <w:pPr>
        <w:jc w:val="both"/>
        <w:rPr>
          <w:rFonts w:ascii="Times New Roman" w:hAnsi="Times New Roman"/>
          <w:b/>
          <w:sz w:val="24"/>
          <w:szCs w:val="24"/>
        </w:rPr>
      </w:pPr>
    </w:p>
    <w:p w:rsidR="00DA02A2" w:rsidRPr="003B2329" w:rsidRDefault="00DA02A2" w:rsidP="003764B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F09B2" w:rsidRPr="003B2329" w:rsidRDefault="005A145A" w:rsidP="005A145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2329">
        <w:rPr>
          <w:rFonts w:ascii="Times New Roman" w:hAnsi="Times New Roman" w:cs="Times New Roman"/>
          <w:sz w:val="24"/>
          <w:szCs w:val="24"/>
          <w:u w:val="single"/>
        </w:rPr>
        <w:t xml:space="preserve">8. </w:t>
      </w:r>
      <w:r w:rsidR="006F09B2" w:rsidRPr="003B2329">
        <w:rPr>
          <w:rFonts w:ascii="Times New Roman" w:hAnsi="Times New Roman" w:cs="Times New Roman"/>
          <w:sz w:val="24"/>
          <w:szCs w:val="24"/>
          <w:u w:val="single"/>
        </w:rPr>
        <w:t>Воспитательная работа школы.</w:t>
      </w:r>
    </w:p>
    <w:p w:rsidR="00A33348" w:rsidRPr="003B2329" w:rsidRDefault="00A33348" w:rsidP="005A145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4047B" w:rsidRPr="00803DAD" w:rsidRDefault="00F4047B" w:rsidP="00F4047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03DAD">
        <w:rPr>
          <w:rFonts w:ascii="Times New Roman" w:hAnsi="Times New Roman"/>
          <w:sz w:val="24"/>
          <w:szCs w:val="24"/>
        </w:rPr>
        <w:t>В 2014-2015 учебном году  работа школы была направлена на реализацию</w:t>
      </w:r>
      <w:r w:rsidRPr="00803DAD">
        <w:rPr>
          <w:rFonts w:ascii="Times New Roman" w:hAnsi="Times New Roman"/>
          <w:b/>
          <w:sz w:val="24"/>
          <w:szCs w:val="24"/>
        </w:rPr>
        <w:t xml:space="preserve"> </w:t>
      </w:r>
      <w:r w:rsidRPr="00803DAD">
        <w:rPr>
          <w:rFonts w:ascii="Times New Roman" w:hAnsi="Times New Roman"/>
          <w:sz w:val="24"/>
          <w:szCs w:val="24"/>
        </w:rPr>
        <w:t xml:space="preserve">основных направлений воспитательной деятельности школы. </w:t>
      </w:r>
    </w:p>
    <w:p w:rsidR="00F4047B" w:rsidRPr="00803DAD" w:rsidRDefault="00F4047B" w:rsidP="00F4047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03DAD">
        <w:rPr>
          <w:rFonts w:ascii="Times New Roman" w:hAnsi="Times New Roman"/>
          <w:sz w:val="24"/>
          <w:szCs w:val="24"/>
        </w:rPr>
        <w:t xml:space="preserve">Весь учебный год  условно разделен на 3 триместра, каждый из которых состоит из двух частей. Реализация плана воспитательной работы заключалась в планомерной и последовательной работе в каждый временной период по одному направлению, в то же </w:t>
      </w:r>
      <w:r w:rsidR="00C175C9" w:rsidRPr="00803DAD">
        <w:rPr>
          <w:rFonts w:ascii="Times New Roman" w:hAnsi="Times New Roman"/>
          <w:sz w:val="24"/>
          <w:szCs w:val="24"/>
        </w:rPr>
        <w:t>время,</w:t>
      </w:r>
      <w:r w:rsidRPr="00803DAD">
        <w:rPr>
          <w:rFonts w:ascii="Times New Roman" w:hAnsi="Times New Roman"/>
          <w:sz w:val="24"/>
          <w:szCs w:val="24"/>
        </w:rPr>
        <w:t xml:space="preserve"> не упуская из вида и остальные направления деятельности.</w:t>
      </w:r>
    </w:p>
    <w:p w:rsidR="00F4047B" w:rsidRPr="00803DAD" w:rsidRDefault="00F4047B" w:rsidP="00F4047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4047B" w:rsidRPr="00803DAD" w:rsidRDefault="00F4047B" w:rsidP="00F4047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03DAD">
        <w:rPr>
          <w:rFonts w:ascii="Times New Roman" w:hAnsi="Times New Roman"/>
          <w:sz w:val="24"/>
          <w:szCs w:val="24"/>
        </w:rPr>
        <w:t>В каждый период по данному направлению строилась  работа всей школы: администрации, классных руководителей, учителей-предметников.</w:t>
      </w:r>
    </w:p>
    <w:p w:rsidR="00F4047B" w:rsidRPr="00803DAD" w:rsidRDefault="00F4047B" w:rsidP="00F4047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4047B" w:rsidRPr="00803DAD" w:rsidRDefault="00F4047B" w:rsidP="00F404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03DAD">
        <w:rPr>
          <w:rFonts w:ascii="Times New Roman" w:hAnsi="Times New Roman"/>
          <w:sz w:val="24"/>
          <w:szCs w:val="24"/>
        </w:rPr>
        <w:t>1 период  - первая половина 1 триместр (сентябрь-октябрь) – обще интеллектуальное направление.</w:t>
      </w:r>
    </w:p>
    <w:p w:rsidR="00F4047B" w:rsidRPr="00803DAD" w:rsidRDefault="00F4047B" w:rsidP="00F404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03DAD">
        <w:rPr>
          <w:rFonts w:ascii="Times New Roman" w:hAnsi="Times New Roman"/>
          <w:sz w:val="24"/>
          <w:szCs w:val="24"/>
        </w:rPr>
        <w:t>2 период - вторая половина 1 триместра (октябрь-ноябрь) - гражданско-патриотическое и социальное  направления.</w:t>
      </w:r>
    </w:p>
    <w:p w:rsidR="00F4047B" w:rsidRPr="00803DAD" w:rsidRDefault="00F4047B" w:rsidP="00F404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03DAD">
        <w:rPr>
          <w:rFonts w:ascii="Times New Roman" w:hAnsi="Times New Roman"/>
          <w:sz w:val="24"/>
          <w:szCs w:val="24"/>
        </w:rPr>
        <w:t>3 период  - первая половина 2 триместра (декабрь-январь) – духовно-нравственное и спортивно-оздоровительное направление.</w:t>
      </w:r>
    </w:p>
    <w:p w:rsidR="00F4047B" w:rsidRPr="00803DAD" w:rsidRDefault="00F4047B" w:rsidP="00F404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03DAD">
        <w:rPr>
          <w:rFonts w:ascii="Times New Roman" w:hAnsi="Times New Roman"/>
          <w:sz w:val="24"/>
          <w:szCs w:val="24"/>
        </w:rPr>
        <w:t>4 период – вторая половина 2 триместра (январь-февраль) – общекультурное и спортивно-оздоровительное направления.</w:t>
      </w:r>
    </w:p>
    <w:p w:rsidR="00F4047B" w:rsidRPr="00803DAD" w:rsidRDefault="00F4047B" w:rsidP="00F404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03DAD">
        <w:rPr>
          <w:rFonts w:ascii="Times New Roman" w:hAnsi="Times New Roman"/>
          <w:sz w:val="24"/>
          <w:szCs w:val="24"/>
        </w:rPr>
        <w:t>5 период – 1 половина 3 триместра (февраль-март) – общекультурное направление.</w:t>
      </w:r>
    </w:p>
    <w:p w:rsidR="00F4047B" w:rsidRPr="00803DAD" w:rsidRDefault="00F4047B" w:rsidP="00F404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03DAD">
        <w:rPr>
          <w:rFonts w:ascii="Times New Roman" w:hAnsi="Times New Roman"/>
          <w:sz w:val="24"/>
          <w:szCs w:val="24"/>
        </w:rPr>
        <w:t>6 период 2 половина 3 триместра (апрель-май) – гражданско-патриотическое и социальное направления.</w:t>
      </w:r>
    </w:p>
    <w:p w:rsidR="006F09B2" w:rsidRPr="003B2329" w:rsidRDefault="006F09B2" w:rsidP="006F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09B2" w:rsidRPr="003B2329" w:rsidRDefault="006F09B2" w:rsidP="006F09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Летняя занятость учащихся</w:t>
      </w:r>
    </w:p>
    <w:p w:rsidR="006F09B2" w:rsidRPr="003B2329" w:rsidRDefault="006F09B2" w:rsidP="006F09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5660E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ОУ ООШ г</w:t>
      </w:r>
      <w:proofErr w:type="gramStart"/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основка Вятскополянского района </w:t>
      </w:r>
    </w:p>
    <w:p w:rsidR="007B0DA0" w:rsidRPr="00803DAD" w:rsidRDefault="007B0DA0" w:rsidP="007B0DA0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803DAD">
        <w:rPr>
          <w:rFonts w:ascii="Times New Roman" w:hAnsi="Times New Roman"/>
          <w:b/>
          <w:sz w:val="24"/>
          <w:szCs w:val="24"/>
        </w:rPr>
        <w:t>Организация  летнего отдыха</w:t>
      </w:r>
      <w:r w:rsidRPr="00803DAD">
        <w:rPr>
          <w:rFonts w:ascii="Times New Roman" w:hAnsi="Times New Roman"/>
          <w:sz w:val="24"/>
          <w:szCs w:val="24"/>
        </w:rPr>
        <w:t xml:space="preserve"> - пришкольный лагерь. Лагерь дневного пребывания, который способствует развитию творческих способностей и коммуникативных навыков детей, формированию здорового образа жизни  и воспитанию культуры поведения, способствует созданию условий для формирования желаний учащихся приносить пользу обществу, добросовестно относиться к своему труду. В лагере отдохнуло </w:t>
      </w:r>
      <w:r>
        <w:rPr>
          <w:rFonts w:ascii="Times New Roman" w:hAnsi="Times New Roman"/>
          <w:sz w:val="24"/>
          <w:szCs w:val="24"/>
        </w:rPr>
        <w:t xml:space="preserve">70 </w:t>
      </w:r>
      <w:r w:rsidRPr="00803DAD">
        <w:rPr>
          <w:rFonts w:ascii="Times New Roman" w:hAnsi="Times New Roman"/>
          <w:sz w:val="24"/>
          <w:szCs w:val="24"/>
        </w:rPr>
        <w:t xml:space="preserve">человек. В этом году организован трудовой лагерь,  в котором работало 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803DAD">
        <w:rPr>
          <w:rFonts w:ascii="Times New Roman" w:hAnsi="Times New Roman"/>
          <w:sz w:val="24"/>
          <w:szCs w:val="24"/>
        </w:rPr>
        <w:t>человек.</w:t>
      </w:r>
    </w:p>
    <w:p w:rsidR="00A568E3" w:rsidRPr="003B2329" w:rsidRDefault="00A568E3" w:rsidP="00A568E3">
      <w:pPr>
        <w:pStyle w:val="aa"/>
        <w:ind w:left="142" w:firstLine="709"/>
        <w:jc w:val="both"/>
        <w:rPr>
          <w:rFonts w:ascii="Times New Roman" w:hAnsi="Times New Roman"/>
          <w:i/>
          <w:sz w:val="24"/>
          <w:szCs w:val="24"/>
        </w:rPr>
      </w:pPr>
      <w:r w:rsidRPr="003B2329">
        <w:rPr>
          <w:rFonts w:ascii="Times New Roman" w:hAnsi="Times New Roman"/>
          <w:i/>
          <w:sz w:val="24"/>
          <w:szCs w:val="24"/>
        </w:rPr>
        <w:t>Положительные результаты:</w:t>
      </w:r>
    </w:p>
    <w:p w:rsidR="00A568E3" w:rsidRPr="003B2329" w:rsidRDefault="00A568E3" w:rsidP="00133877">
      <w:pPr>
        <w:pStyle w:val="aa"/>
        <w:numPr>
          <w:ilvl w:val="0"/>
          <w:numId w:val="16"/>
        </w:numPr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3B2329">
        <w:rPr>
          <w:rFonts w:ascii="Times New Roman" w:hAnsi="Times New Roman"/>
          <w:sz w:val="24"/>
          <w:szCs w:val="24"/>
        </w:rPr>
        <w:t>позитивное отношение учащихся  к сохранению и укреплению здоровья и как следствие повышение уровня физического развития и физической подготовленности учащихся;</w:t>
      </w:r>
    </w:p>
    <w:p w:rsidR="00A568E3" w:rsidRPr="003B2329" w:rsidRDefault="00A568E3" w:rsidP="00133877">
      <w:pPr>
        <w:pStyle w:val="aa"/>
        <w:numPr>
          <w:ilvl w:val="0"/>
          <w:numId w:val="16"/>
        </w:numPr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3B2329">
        <w:rPr>
          <w:rFonts w:ascii="Times New Roman" w:hAnsi="Times New Roman"/>
          <w:sz w:val="24"/>
          <w:szCs w:val="24"/>
        </w:rPr>
        <w:t>активная спортивная жизнь школы, участие в спортивной жизни города и района;</w:t>
      </w:r>
    </w:p>
    <w:p w:rsidR="00A568E3" w:rsidRPr="003B2329" w:rsidRDefault="00A568E3" w:rsidP="00133877">
      <w:pPr>
        <w:pStyle w:val="aa"/>
        <w:numPr>
          <w:ilvl w:val="0"/>
          <w:numId w:val="16"/>
        </w:numPr>
        <w:ind w:left="567" w:firstLine="709"/>
        <w:jc w:val="both"/>
        <w:rPr>
          <w:rFonts w:ascii="Times New Roman" w:hAnsi="Times New Roman"/>
          <w:i/>
          <w:sz w:val="24"/>
          <w:szCs w:val="24"/>
        </w:rPr>
      </w:pPr>
      <w:r w:rsidRPr="003B2329">
        <w:rPr>
          <w:rFonts w:ascii="Times New Roman" w:hAnsi="Times New Roman"/>
          <w:sz w:val="24"/>
          <w:szCs w:val="24"/>
        </w:rPr>
        <w:t>учащиеся школы принимают участие в районных, областных, межрегиональных мероприятиях данного направления  и показывают стабильные результаты спортивных достижений.</w:t>
      </w:r>
    </w:p>
    <w:p w:rsidR="00A568E3" w:rsidRPr="003B2329" w:rsidRDefault="00A568E3" w:rsidP="00A568E3">
      <w:pPr>
        <w:pStyle w:val="aa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2329">
        <w:rPr>
          <w:rFonts w:ascii="Times New Roman" w:hAnsi="Times New Roman"/>
          <w:i/>
          <w:sz w:val="24"/>
          <w:szCs w:val="24"/>
        </w:rPr>
        <w:t>Проблемное поле:</w:t>
      </w:r>
    </w:p>
    <w:p w:rsidR="00A568E3" w:rsidRPr="003B2329" w:rsidRDefault="00A568E3" w:rsidP="00133877">
      <w:pPr>
        <w:pStyle w:val="aa"/>
        <w:numPr>
          <w:ilvl w:val="0"/>
          <w:numId w:val="18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3B2329">
        <w:rPr>
          <w:rFonts w:ascii="Times New Roman" w:hAnsi="Times New Roman"/>
          <w:sz w:val="24"/>
          <w:szCs w:val="24"/>
        </w:rPr>
        <w:t>недостаточное материально-техническое обеспечение для полноценного развития спортивно-массового воспитания;</w:t>
      </w:r>
    </w:p>
    <w:p w:rsidR="00A568E3" w:rsidRPr="003B2329" w:rsidRDefault="00A568E3" w:rsidP="00133877">
      <w:pPr>
        <w:pStyle w:val="aa"/>
        <w:numPr>
          <w:ilvl w:val="0"/>
          <w:numId w:val="18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3B2329">
        <w:rPr>
          <w:rFonts w:ascii="Times New Roman" w:hAnsi="Times New Roman"/>
          <w:sz w:val="24"/>
          <w:szCs w:val="24"/>
        </w:rPr>
        <w:t>привлечение родителей к совместной деятельности.</w:t>
      </w:r>
    </w:p>
    <w:p w:rsidR="00A568E3" w:rsidRPr="003B2329" w:rsidRDefault="00A568E3" w:rsidP="00A568E3">
      <w:pPr>
        <w:pStyle w:val="aa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2329">
        <w:rPr>
          <w:rFonts w:ascii="Times New Roman" w:hAnsi="Times New Roman"/>
          <w:i/>
          <w:sz w:val="24"/>
          <w:szCs w:val="24"/>
        </w:rPr>
        <w:t>Возможные пути решения проблем:</w:t>
      </w:r>
    </w:p>
    <w:p w:rsidR="00A568E3" w:rsidRPr="003B2329" w:rsidRDefault="00A568E3" w:rsidP="00133877">
      <w:pPr>
        <w:pStyle w:val="aa"/>
        <w:numPr>
          <w:ilvl w:val="0"/>
          <w:numId w:val="17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3B2329">
        <w:rPr>
          <w:rFonts w:ascii="Times New Roman" w:hAnsi="Times New Roman"/>
          <w:sz w:val="24"/>
          <w:szCs w:val="24"/>
        </w:rPr>
        <w:t>100%  охват занятостью спортом учащихся школы средствами дополнительного образования и работы классных руководителей, ГПД и внеурочной деятельностью учащихся;</w:t>
      </w:r>
    </w:p>
    <w:p w:rsidR="00A568E3" w:rsidRPr="003B2329" w:rsidRDefault="00A568E3" w:rsidP="00133877">
      <w:pPr>
        <w:pStyle w:val="aa"/>
        <w:numPr>
          <w:ilvl w:val="0"/>
          <w:numId w:val="17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3B2329">
        <w:rPr>
          <w:rFonts w:ascii="Times New Roman" w:hAnsi="Times New Roman"/>
          <w:sz w:val="24"/>
          <w:szCs w:val="24"/>
        </w:rPr>
        <w:t>привлечение родителей к участию в спортивных мероприятиях спортивно-оздоровительной жизни школы.</w:t>
      </w:r>
    </w:p>
    <w:p w:rsidR="00A33348" w:rsidRPr="003B2329" w:rsidRDefault="00A33348" w:rsidP="006F09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254" w:rsidRPr="003B2329" w:rsidRDefault="00F77254" w:rsidP="00F77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254" w:rsidRPr="003B2329" w:rsidRDefault="005A145A" w:rsidP="005A14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9. </w:t>
      </w:r>
      <w:r w:rsidR="00F77254" w:rsidRPr="003B23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Обеспечение безопасности ОУ</w:t>
      </w:r>
    </w:p>
    <w:p w:rsidR="00A33348" w:rsidRPr="003B2329" w:rsidRDefault="00A33348" w:rsidP="005A14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254" w:rsidRPr="003B2329" w:rsidRDefault="00416C0A" w:rsidP="0000484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F77254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B5660E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26AB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77254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726AB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77254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77254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77254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прошла проверку качества подготовки к новому учебному году («приемка»)</w:t>
      </w:r>
      <w:r w:rsidR="005A145A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77254" w:rsidRPr="003B2329" w:rsidRDefault="00533F61" w:rsidP="0000484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осуществляется п</w:t>
      </w:r>
      <w:r w:rsidR="00F77254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ропускной режим</w:t>
      </w:r>
      <w:r w:rsidR="00756A7D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, рекомендовано укрепить входные двери, установить видеонаблюдение</w:t>
      </w:r>
      <w:r w:rsidR="00F77254"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7254" w:rsidRPr="003B2329" w:rsidRDefault="00F77254" w:rsidP="00F77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254" w:rsidRPr="003B2329" w:rsidRDefault="00E4292A" w:rsidP="00D538DF">
      <w:pPr>
        <w:pStyle w:val="a5"/>
        <w:numPr>
          <w:ilvl w:val="1"/>
          <w:numId w:val="12"/>
        </w:numPr>
        <w:tabs>
          <w:tab w:val="left" w:pos="426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Результативность административно-хозяйственной деятельности</w:t>
      </w:r>
      <w:r w:rsidR="00756A7D" w:rsidRPr="003B23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за 201</w:t>
      </w:r>
      <w:r w:rsidR="00726A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56A7D" w:rsidRPr="003B23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-201</w:t>
      </w:r>
      <w:r w:rsidR="00726A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</w:t>
      </w:r>
      <w:r w:rsidR="00756A7D" w:rsidRPr="003B23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756A7D" w:rsidRPr="003B23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</w:t>
      </w:r>
      <w:proofErr w:type="spellEnd"/>
      <w:r w:rsidR="00756A7D" w:rsidRPr="003B23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="00D538DF" w:rsidRPr="003B23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</w:t>
      </w:r>
      <w:r w:rsidR="00756A7D" w:rsidRPr="003B23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</w:t>
      </w:r>
    </w:p>
    <w:p w:rsidR="00D538DF" w:rsidRPr="007D21DC" w:rsidRDefault="00D538DF" w:rsidP="00D53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21DC">
        <w:rPr>
          <w:rFonts w:ascii="Times New Roman" w:hAnsi="Times New Roman" w:cs="Times New Roman"/>
          <w:sz w:val="24"/>
          <w:szCs w:val="24"/>
          <w:u w:val="single"/>
        </w:rPr>
        <w:t>Мероприятия, выполненные за 201</w:t>
      </w:r>
      <w:r w:rsidR="00726ABD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7D21DC">
        <w:rPr>
          <w:rFonts w:ascii="Times New Roman" w:hAnsi="Times New Roman" w:cs="Times New Roman"/>
          <w:sz w:val="24"/>
          <w:szCs w:val="24"/>
          <w:u w:val="single"/>
        </w:rPr>
        <w:t xml:space="preserve"> – 201</w:t>
      </w:r>
      <w:r w:rsidR="00726ABD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D21DC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год.</w:t>
      </w:r>
    </w:p>
    <w:tbl>
      <w:tblPr>
        <w:tblW w:w="9013" w:type="dxa"/>
        <w:tblCellMar>
          <w:left w:w="0" w:type="dxa"/>
          <w:right w:w="0" w:type="dxa"/>
        </w:tblCellMar>
        <w:tblLook w:val="04A0"/>
      </w:tblPr>
      <w:tblGrid>
        <w:gridCol w:w="1100"/>
        <w:gridCol w:w="6213"/>
        <w:gridCol w:w="1700"/>
      </w:tblGrid>
      <w:tr w:rsidR="007B0DA0" w:rsidRPr="007B0DA0" w:rsidTr="007B0DA0">
        <w:trPr>
          <w:trHeight w:val="988"/>
        </w:trPr>
        <w:tc>
          <w:tcPr>
            <w:tcW w:w="1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927DC4" w:rsidRPr="007B0DA0" w:rsidRDefault="007B0DA0" w:rsidP="007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0D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0D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spellEnd"/>
            <w:proofErr w:type="gramEnd"/>
            <w:r w:rsidRPr="007B0D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/</w:t>
            </w:r>
            <w:proofErr w:type="spellStart"/>
            <w:r w:rsidRPr="007B0D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spellEnd"/>
            <w:r w:rsidRPr="007B0D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6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927DC4" w:rsidRPr="007B0DA0" w:rsidRDefault="007B0DA0" w:rsidP="007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0D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17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927DC4" w:rsidRPr="007B0DA0" w:rsidRDefault="007B0DA0" w:rsidP="007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0D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Сумма </w:t>
            </w:r>
          </w:p>
        </w:tc>
      </w:tr>
      <w:tr w:rsidR="007B0DA0" w:rsidRPr="007B0DA0" w:rsidTr="00273502">
        <w:trPr>
          <w:trHeight w:val="883"/>
        </w:trPr>
        <w:tc>
          <w:tcPr>
            <w:tcW w:w="1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927DC4" w:rsidRPr="007B0DA0" w:rsidRDefault="007B0DA0" w:rsidP="007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0DA0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1. </w:t>
            </w:r>
          </w:p>
        </w:tc>
        <w:tc>
          <w:tcPr>
            <w:tcW w:w="6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27DC4" w:rsidRPr="007B0DA0" w:rsidRDefault="007B0DA0" w:rsidP="007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0D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Зарядка огнетушителей, испытание внутренних пожарных кранов </w:t>
            </w:r>
          </w:p>
        </w:tc>
        <w:tc>
          <w:tcPr>
            <w:tcW w:w="17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927DC4" w:rsidRPr="007B0DA0" w:rsidRDefault="007B0DA0" w:rsidP="007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0DA0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13 160 </w:t>
            </w:r>
          </w:p>
        </w:tc>
      </w:tr>
      <w:tr w:rsidR="007B0DA0" w:rsidRPr="007B0DA0" w:rsidTr="00273502">
        <w:trPr>
          <w:trHeight w:val="646"/>
        </w:trPr>
        <w:tc>
          <w:tcPr>
            <w:tcW w:w="1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927DC4" w:rsidRPr="007B0DA0" w:rsidRDefault="007B0DA0" w:rsidP="007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0DA0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2. </w:t>
            </w:r>
          </w:p>
        </w:tc>
        <w:tc>
          <w:tcPr>
            <w:tcW w:w="6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27DC4" w:rsidRPr="007B0DA0" w:rsidRDefault="007B0DA0" w:rsidP="007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0D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Приобретение учебников </w:t>
            </w:r>
          </w:p>
        </w:tc>
        <w:tc>
          <w:tcPr>
            <w:tcW w:w="17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927DC4" w:rsidRPr="007B0DA0" w:rsidRDefault="007B0DA0" w:rsidP="007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0DA0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17 000 </w:t>
            </w:r>
          </w:p>
        </w:tc>
      </w:tr>
      <w:tr w:rsidR="007B0DA0" w:rsidRPr="007B0DA0" w:rsidTr="00273502">
        <w:trPr>
          <w:trHeight w:val="658"/>
        </w:trPr>
        <w:tc>
          <w:tcPr>
            <w:tcW w:w="1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927DC4" w:rsidRPr="007B0DA0" w:rsidRDefault="007B0DA0" w:rsidP="007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0DA0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3. </w:t>
            </w:r>
          </w:p>
        </w:tc>
        <w:tc>
          <w:tcPr>
            <w:tcW w:w="6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27DC4" w:rsidRPr="007B0DA0" w:rsidRDefault="007B0DA0" w:rsidP="007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0D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Приобретение парт в кабинет начальных классов </w:t>
            </w:r>
          </w:p>
        </w:tc>
        <w:tc>
          <w:tcPr>
            <w:tcW w:w="17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927DC4" w:rsidRPr="007B0DA0" w:rsidRDefault="007B0DA0" w:rsidP="007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0DA0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49 000 </w:t>
            </w:r>
          </w:p>
        </w:tc>
      </w:tr>
      <w:tr w:rsidR="007B0DA0" w:rsidRPr="007B0DA0" w:rsidTr="00273502">
        <w:trPr>
          <w:trHeight w:val="683"/>
        </w:trPr>
        <w:tc>
          <w:tcPr>
            <w:tcW w:w="1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927DC4" w:rsidRPr="007B0DA0" w:rsidRDefault="007B0DA0" w:rsidP="007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0DA0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4. </w:t>
            </w:r>
          </w:p>
        </w:tc>
        <w:tc>
          <w:tcPr>
            <w:tcW w:w="6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27DC4" w:rsidRPr="007B0DA0" w:rsidRDefault="007B0DA0" w:rsidP="007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0D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Приобретение сервера для электронного журнала </w:t>
            </w:r>
          </w:p>
        </w:tc>
        <w:tc>
          <w:tcPr>
            <w:tcW w:w="17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927DC4" w:rsidRPr="007B0DA0" w:rsidRDefault="007B0DA0" w:rsidP="007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0DA0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25 000 </w:t>
            </w:r>
          </w:p>
        </w:tc>
      </w:tr>
      <w:tr w:rsidR="007B0DA0" w:rsidRPr="007B0DA0" w:rsidTr="007B0DA0">
        <w:trPr>
          <w:trHeight w:val="987"/>
        </w:trPr>
        <w:tc>
          <w:tcPr>
            <w:tcW w:w="1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927DC4" w:rsidRPr="007B0DA0" w:rsidRDefault="007B0DA0" w:rsidP="007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0DA0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5. </w:t>
            </w:r>
          </w:p>
        </w:tc>
        <w:tc>
          <w:tcPr>
            <w:tcW w:w="6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27DC4" w:rsidRPr="007B0DA0" w:rsidRDefault="007B0DA0" w:rsidP="007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0D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Приобретение программного обеспечения для электронного журнала Аверс </w:t>
            </w:r>
          </w:p>
        </w:tc>
        <w:tc>
          <w:tcPr>
            <w:tcW w:w="17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927DC4" w:rsidRPr="007B0DA0" w:rsidRDefault="007B0DA0" w:rsidP="007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0DA0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31 000 </w:t>
            </w:r>
          </w:p>
        </w:tc>
      </w:tr>
      <w:tr w:rsidR="007B0DA0" w:rsidRPr="007B0DA0" w:rsidTr="00273502">
        <w:trPr>
          <w:trHeight w:val="596"/>
        </w:trPr>
        <w:tc>
          <w:tcPr>
            <w:tcW w:w="1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927DC4" w:rsidRPr="007B0DA0" w:rsidRDefault="007B0DA0" w:rsidP="007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0DA0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6. </w:t>
            </w:r>
          </w:p>
        </w:tc>
        <w:tc>
          <w:tcPr>
            <w:tcW w:w="6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27DC4" w:rsidRPr="007B0DA0" w:rsidRDefault="007B0DA0" w:rsidP="007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0D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Баскетбольные мячи </w:t>
            </w:r>
          </w:p>
        </w:tc>
        <w:tc>
          <w:tcPr>
            <w:tcW w:w="17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927DC4" w:rsidRPr="007B0DA0" w:rsidRDefault="007B0DA0" w:rsidP="007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0DA0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12 000 </w:t>
            </w:r>
          </w:p>
        </w:tc>
      </w:tr>
      <w:tr w:rsidR="007B0DA0" w:rsidRPr="007B0DA0" w:rsidTr="007B0DA0">
        <w:trPr>
          <w:trHeight w:val="480"/>
        </w:trPr>
        <w:tc>
          <w:tcPr>
            <w:tcW w:w="1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7B0DA0" w:rsidRPr="007B0DA0" w:rsidRDefault="007B0DA0" w:rsidP="007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27DC4" w:rsidRPr="007B0DA0" w:rsidRDefault="007B0DA0" w:rsidP="007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0D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ИТОГО: </w:t>
            </w:r>
          </w:p>
        </w:tc>
        <w:tc>
          <w:tcPr>
            <w:tcW w:w="17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3" w:type="dxa"/>
              <w:left w:w="83" w:type="dxa"/>
              <w:bottom w:w="0" w:type="dxa"/>
              <w:right w:w="83" w:type="dxa"/>
            </w:tcMar>
            <w:hideMark/>
          </w:tcPr>
          <w:p w:rsidR="00927DC4" w:rsidRPr="007B0DA0" w:rsidRDefault="007B0DA0" w:rsidP="007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0DA0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147 160 </w:t>
            </w:r>
          </w:p>
        </w:tc>
      </w:tr>
    </w:tbl>
    <w:p w:rsidR="00D538DF" w:rsidRPr="003B2329" w:rsidRDefault="00D538DF" w:rsidP="00D538D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B2329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D538DF" w:rsidRPr="003B2329" w:rsidRDefault="00D538DF" w:rsidP="00D538D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B2329">
        <w:rPr>
          <w:rFonts w:ascii="Times New Roman" w:hAnsi="Times New Roman" w:cs="Times New Roman"/>
          <w:sz w:val="24"/>
          <w:szCs w:val="24"/>
        </w:rPr>
        <w:t xml:space="preserve">об использовании добровольных родительских пожертвований </w:t>
      </w:r>
    </w:p>
    <w:p w:rsidR="00D538DF" w:rsidRPr="003B2329" w:rsidRDefault="00D538DF" w:rsidP="00D538D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B2329">
        <w:rPr>
          <w:rFonts w:ascii="Times New Roman" w:hAnsi="Times New Roman" w:cs="Times New Roman"/>
          <w:sz w:val="24"/>
          <w:szCs w:val="24"/>
        </w:rPr>
        <w:t>на ремонт школы за лето 201</w:t>
      </w:r>
      <w:r w:rsidR="007B0DA0">
        <w:rPr>
          <w:rFonts w:ascii="Times New Roman" w:hAnsi="Times New Roman" w:cs="Times New Roman"/>
          <w:sz w:val="24"/>
          <w:szCs w:val="24"/>
        </w:rPr>
        <w:t>6</w:t>
      </w:r>
      <w:r w:rsidRPr="003B232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538DF" w:rsidRPr="003B2329" w:rsidRDefault="00D538DF" w:rsidP="00D538D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27DC4" w:rsidRPr="00273502" w:rsidRDefault="00133877" w:rsidP="00133877">
      <w:pPr>
        <w:pStyle w:val="a5"/>
        <w:numPr>
          <w:ilvl w:val="0"/>
          <w:numId w:val="21"/>
        </w:numPr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273502">
        <w:rPr>
          <w:rFonts w:ascii="Times New Roman" w:hAnsi="Times New Roman" w:cs="Times New Roman"/>
          <w:sz w:val="24"/>
          <w:szCs w:val="24"/>
        </w:rPr>
        <w:t xml:space="preserve">Покраска стен, окон, полов, парт, стульев, радиаторов, классных досок. </w:t>
      </w:r>
      <w:proofErr w:type="gramStart"/>
      <w:r w:rsidRPr="00273502">
        <w:rPr>
          <w:rFonts w:ascii="Times New Roman" w:hAnsi="Times New Roman" w:cs="Times New Roman"/>
          <w:sz w:val="24"/>
          <w:szCs w:val="24"/>
        </w:rPr>
        <w:t>Израсходовано краски, олифы, растворителей, кистей, валиков, моющих средств, цемента, побелки на сумму 49 538 руб.</w:t>
      </w:r>
      <w:proofErr w:type="gramEnd"/>
    </w:p>
    <w:p w:rsidR="00927DC4" w:rsidRPr="00273502" w:rsidRDefault="00133877" w:rsidP="00133877">
      <w:pPr>
        <w:pStyle w:val="a5"/>
        <w:numPr>
          <w:ilvl w:val="0"/>
          <w:numId w:val="21"/>
        </w:numPr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273502">
        <w:rPr>
          <w:rFonts w:ascii="Times New Roman" w:hAnsi="Times New Roman" w:cs="Times New Roman"/>
          <w:sz w:val="24"/>
          <w:szCs w:val="24"/>
        </w:rPr>
        <w:t>Ремонт парт, стульев, шкафов в классах и столовой, замена стекол в кабинетах на сумму 4 443 руб.</w:t>
      </w:r>
    </w:p>
    <w:p w:rsidR="00927DC4" w:rsidRPr="00273502" w:rsidRDefault="00133877" w:rsidP="00133877">
      <w:pPr>
        <w:pStyle w:val="a5"/>
        <w:numPr>
          <w:ilvl w:val="0"/>
          <w:numId w:val="21"/>
        </w:numPr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502">
        <w:rPr>
          <w:rFonts w:ascii="Times New Roman" w:hAnsi="Times New Roman" w:cs="Times New Roman"/>
          <w:sz w:val="24"/>
          <w:szCs w:val="24"/>
        </w:rPr>
        <w:t>Произведены</w:t>
      </w:r>
      <w:proofErr w:type="gramEnd"/>
      <w:r w:rsidRPr="00273502">
        <w:rPr>
          <w:rFonts w:ascii="Times New Roman" w:hAnsi="Times New Roman" w:cs="Times New Roman"/>
          <w:sz w:val="24"/>
          <w:szCs w:val="24"/>
        </w:rPr>
        <w:t xml:space="preserve"> различные работы на сумму 6 218 руб.:</w:t>
      </w:r>
    </w:p>
    <w:p w:rsidR="00273502" w:rsidRPr="00273502" w:rsidRDefault="00273502" w:rsidP="00273502">
      <w:pPr>
        <w:pStyle w:val="a5"/>
        <w:ind w:left="1506" w:right="424"/>
        <w:jc w:val="both"/>
        <w:rPr>
          <w:rFonts w:ascii="Times New Roman" w:hAnsi="Times New Roman" w:cs="Times New Roman"/>
          <w:sz w:val="24"/>
          <w:szCs w:val="24"/>
        </w:rPr>
      </w:pPr>
      <w:r w:rsidRPr="00273502">
        <w:rPr>
          <w:rFonts w:ascii="Times New Roman" w:hAnsi="Times New Roman" w:cs="Times New Roman"/>
          <w:sz w:val="24"/>
          <w:szCs w:val="24"/>
        </w:rPr>
        <w:t xml:space="preserve">       скашивание травы на территории школы, </w:t>
      </w:r>
    </w:p>
    <w:p w:rsidR="00273502" w:rsidRPr="00273502" w:rsidRDefault="00273502" w:rsidP="00273502">
      <w:pPr>
        <w:pStyle w:val="a5"/>
        <w:ind w:left="1506" w:right="424"/>
        <w:jc w:val="both"/>
        <w:rPr>
          <w:rFonts w:ascii="Times New Roman" w:hAnsi="Times New Roman" w:cs="Times New Roman"/>
          <w:sz w:val="24"/>
          <w:szCs w:val="24"/>
        </w:rPr>
      </w:pPr>
      <w:r w:rsidRPr="0027350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73502">
        <w:rPr>
          <w:rFonts w:ascii="Times New Roman" w:hAnsi="Times New Roman" w:cs="Times New Roman"/>
          <w:sz w:val="24"/>
          <w:szCs w:val="24"/>
        </w:rPr>
        <w:t>сварочные</w:t>
      </w:r>
      <w:proofErr w:type="gramEnd"/>
      <w:r w:rsidRPr="00273502">
        <w:rPr>
          <w:rFonts w:ascii="Times New Roman" w:hAnsi="Times New Roman" w:cs="Times New Roman"/>
          <w:sz w:val="24"/>
          <w:szCs w:val="24"/>
        </w:rPr>
        <w:t xml:space="preserve"> работы по ремонту столов, стульев,</w:t>
      </w:r>
    </w:p>
    <w:p w:rsidR="00273502" w:rsidRPr="00273502" w:rsidRDefault="00273502" w:rsidP="00273502">
      <w:pPr>
        <w:pStyle w:val="a5"/>
        <w:ind w:left="1506" w:right="424"/>
        <w:jc w:val="both"/>
        <w:rPr>
          <w:rFonts w:ascii="Times New Roman" w:hAnsi="Times New Roman" w:cs="Times New Roman"/>
          <w:sz w:val="24"/>
          <w:szCs w:val="24"/>
        </w:rPr>
      </w:pPr>
      <w:r w:rsidRPr="00273502">
        <w:rPr>
          <w:rFonts w:ascii="Times New Roman" w:hAnsi="Times New Roman" w:cs="Times New Roman"/>
          <w:sz w:val="24"/>
          <w:szCs w:val="24"/>
        </w:rPr>
        <w:t xml:space="preserve">       частичная замена плинтусов в классах </w:t>
      </w:r>
    </w:p>
    <w:p w:rsidR="00273502" w:rsidRPr="00273502" w:rsidRDefault="00273502" w:rsidP="00273502">
      <w:pPr>
        <w:pStyle w:val="a5"/>
        <w:ind w:left="1506" w:right="424"/>
        <w:jc w:val="both"/>
        <w:rPr>
          <w:rFonts w:ascii="Times New Roman" w:hAnsi="Times New Roman" w:cs="Times New Roman"/>
          <w:sz w:val="24"/>
          <w:szCs w:val="24"/>
        </w:rPr>
      </w:pPr>
      <w:r w:rsidRPr="00273502">
        <w:rPr>
          <w:rFonts w:ascii="Times New Roman" w:hAnsi="Times New Roman" w:cs="Times New Roman"/>
          <w:b/>
          <w:bCs/>
          <w:sz w:val="24"/>
          <w:szCs w:val="24"/>
        </w:rPr>
        <w:t xml:space="preserve">Итого: 60 200 руб. </w:t>
      </w:r>
    </w:p>
    <w:p w:rsidR="00D538DF" w:rsidRPr="003B2329" w:rsidRDefault="00D538DF" w:rsidP="00C5106D">
      <w:pPr>
        <w:pStyle w:val="a5"/>
        <w:spacing w:after="0" w:line="240" w:lineRule="auto"/>
        <w:ind w:left="1506" w:right="4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3936"/>
        <w:gridCol w:w="5244"/>
      </w:tblGrid>
      <w:tr w:rsidR="00DF7F57" w:rsidRPr="003B2329" w:rsidTr="00DF7F57">
        <w:tc>
          <w:tcPr>
            <w:tcW w:w="3936" w:type="dxa"/>
          </w:tcPr>
          <w:p w:rsidR="00DF7F57" w:rsidRPr="003B2329" w:rsidRDefault="00DF7F57" w:rsidP="00DF7F57">
            <w:pPr>
              <w:jc w:val="center"/>
              <w:rPr>
                <w:color w:val="000000"/>
                <w:sz w:val="24"/>
                <w:szCs w:val="24"/>
              </w:rPr>
            </w:pPr>
            <w:r w:rsidRPr="003B2329">
              <w:rPr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5244" w:type="dxa"/>
          </w:tcPr>
          <w:p w:rsidR="00DF7F57" w:rsidRPr="003B2329" w:rsidRDefault="00DF7F57" w:rsidP="00DF7F57">
            <w:pPr>
              <w:jc w:val="center"/>
              <w:rPr>
                <w:color w:val="000000"/>
                <w:sz w:val="24"/>
                <w:szCs w:val="24"/>
              </w:rPr>
            </w:pPr>
            <w:r w:rsidRPr="003B2329">
              <w:rPr>
                <w:color w:val="000000"/>
                <w:sz w:val="24"/>
                <w:szCs w:val="24"/>
              </w:rPr>
              <w:t>Выделено денежных средств /рублей</w:t>
            </w:r>
          </w:p>
        </w:tc>
      </w:tr>
      <w:tr w:rsidR="00B568BD" w:rsidRPr="003B2329" w:rsidTr="00DF7F57">
        <w:tc>
          <w:tcPr>
            <w:tcW w:w="3936" w:type="dxa"/>
          </w:tcPr>
          <w:p w:rsidR="00B568BD" w:rsidRPr="003B2329" w:rsidRDefault="00B568BD" w:rsidP="00224ECD">
            <w:pPr>
              <w:rPr>
                <w:color w:val="000000"/>
                <w:sz w:val="24"/>
                <w:szCs w:val="24"/>
              </w:rPr>
            </w:pPr>
            <w:r w:rsidRPr="003B2329">
              <w:rPr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5244" w:type="dxa"/>
          </w:tcPr>
          <w:p w:rsidR="00B568BD" w:rsidRPr="003B2329" w:rsidRDefault="00B568BD" w:rsidP="00224ECD">
            <w:pPr>
              <w:jc w:val="center"/>
              <w:rPr>
                <w:color w:val="000000"/>
                <w:sz w:val="24"/>
                <w:szCs w:val="24"/>
              </w:rPr>
            </w:pPr>
            <w:r w:rsidRPr="003B2329">
              <w:rPr>
                <w:color w:val="000000"/>
                <w:sz w:val="24"/>
                <w:szCs w:val="24"/>
              </w:rPr>
              <w:t>70 356,56</w:t>
            </w:r>
          </w:p>
        </w:tc>
      </w:tr>
      <w:tr w:rsidR="00B568BD" w:rsidRPr="003B2329" w:rsidTr="00DF7F57">
        <w:tc>
          <w:tcPr>
            <w:tcW w:w="3936" w:type="dxa"/>
          </w:tcPr>
          <w:p w:rsidR="00B568BD" w:rsidRPr="003B2329" w:rsidRDefault="00B568BD" w:rsidP="00224ECD">
            <w:pPr>
              <w:rPr>
                <w:color w:val="000000"/>
                <w:sz w:val="24"/>
                <w:szCs w:val="24"/>
              </w:rPr>
            </w:pPr>
            <w:r w:rsidRPr="003B2329">
              <w:rPr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5244" w:type="dxa"/>
          </w:tcPr>
          <w:p w:rsidR="00B568BD" w:rsidRPr="002C5BAC" w:rsidRDefault="00B568BD" w:rsidP="00224ECD">
            <w:pPr>
              <w:jc w:val="center"/>
              <w:rPr>
                <w:sz w:val="24"/>
                <w:szCs w:val="24"/>
              </w:rPr>
            </w:pPr>
            <w:r w:rsidRPr="002C5BAC">
              <w:rPr>
                <w:sz w:val="24"/>
                <w:szCs w:val="24"/>
              </w:rPr>
              <w:t>2 152 679.20</w:t>
            </w:r>
          </w:p>
        </w:tc>
      </w:tr>
      <w:tr w:rsidR="00B568BD" w:rsidRPr="003B2329" w:rsidTr="00DF7F57">
        <w:tc>
          <w:tcPr>
            <w:tcW w:w="3936" w:type="dxa"/>
          </w:tcPr>
          <w:p w:rsidR="00B568BD" w:rsidRPr="003B2329" w:rsidRDefault="00B568BD" w:rsidP="00DF7F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5244" w:type="dxa"/>
          </w:tcPr>
          <w:p w:rsidR="00B568BD" w:rsidRPr="002C5BAC" w:rsidRDefault="002C5BAC" w:rsidP="002C5BAC">
            <w:pPr>
              <w:jc w:val="center"/>
              <w:rPr>
                <w:sz w:val="24"/>
                <w:szCs w:val="24"/>
              </w:rPr>
            </w:pPr>
            <w:r w:rsidRPr="002C5BAC">
              <w:rPr>
                <w:sz w:val="24"/>
                <w:szCs w:val="24"/>
              </w:rPr>
              <w:t xml:space="preserve">217 265 </w:t>
            </w:r>
          </w:p>
        </w:tc>
      </w:tr>
      <w:tr w:rsidR="00273502" w:rsidRPr="003B2329" w:rsidTr="00DF7F57">
        <w:tc>
          <w:tcPr>
            <w:tcW w:w="3936" w:type="dxa"/>
          </w:tcPr>
          <w:p w:rsidR="00273502" w:rsidRDefault="00273502" w:rsidP="00DF7F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5244" w:type="dxa"/>
          </w:tcPr>
          <w:p w:rsidR="00273502" w:rsidRPr="00273502" w:rsidRDefault="00273502" w:rsidP="002C5BAC">
            <w:pPr>
              <w:jc w:val="center"/>
              <w:rPr>
                <w:sz w:val="24"/>
                <w:szCs w:val="24"/>
              </w:rPr>
            </w:pPr>
            <w:r w:rsidRPr="00273502">
              <w:rPr>
                <w:bCs/>
                <w:color w:val="404040" w:themeColor="text1" w:themeTint="BF"/>
                <w:sz w:val="24"/>
                <w:szCs w:val="24"/>
              </w:rPr>
              <w:t>147 160</w:t>
            </w:r>
          </w:p>
        </w:tc>
      </w:tr>
    </w:tbl>
    <w:p w:rsidR="00A33348" w:rsidRPr="003B2329" w:rsidRDefault="00A33348" w:rsidP="00811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2547" w:rsidRPr="003B2329" w:rsidRDefault="00A82547" w:rsidP="00811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C49" w:rsidRPr="003B2329" w:rsidRDefault="00811C49" w:rsidP="00811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329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школы:                                   Н.В. Черепанова</w:t>
      </w:r>
    </w:p>
    <w:sectPr w:rsidR="00811C49" w:rsidRPr="003B2329" w:rsidSect="00A33348">
      <w:footerReference w:type="default" r:id="rId9"/>
      <w:pgSz w:w="11906" w:h="16838"/>
      <w:pgMar w:top="568" w:right="850" w:bottom="568" w:left="1276" w:header="708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D40" w:rsidRDefault="00E05D40" w:rsidP="0025080C">
      <w:pPr>
        <w:spacing w:after="0" w:line="240" w:lineRule="auto"/>
      </w:pPr>
      <w:r>
        <w:separator/>
      </w:r>
    </w:p>
  </w:endnote>
  <w:endnote w:type="continuationSeparator" w:id="1">
    <w:p w:rsidR="00E05D40" w:rsidRDefault="00E05D40" w:rsidP="0025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6675"/>
      <w:docPartObj>
        <w:docPartGallery w:val="Page Numbers (Bottom of Page)"/>
        <w:docPartUnique/>
      </w:docPartObj>
    </w:sdtPr>
    <w:sdtContent>
      <w:p w:rsidR="00C770F2" w:rsidRDefault="00F56087">
        <w:pPr>
          <w:pStyle w:val="ae"/>
          <w:jc w:val="right"/>
        </w:pPr>
        <w:fldSimple w:instr=" PAGE   \* MERGEFORMAT ">
          <w:r w:rsidR="006C2E42">
            <w:rPr>
              <w:noProof/>
            </w:rPr>
            <w:t>26</w:t>
          </w:r>
        </w:fldSimple>
      </w:p>
    </w:sdtContent>
  </w:sdt>
  <w:p w:rsidR="00C770F2" w:rsidRDefault="00C770F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D40" w:rsidRDefault="00E05D40" w:rsidP="0025080C">
      <w:pPr>
        <w:spacing w:after="0" w:line="240" w:lineRule="auto"/>
      </w:pPr>
      <w:r>
        <w:separator/>
      </w:r>
    </w:p>
  </w:footnote>
  <w:footnote w:type="continuationSeparator" w:id="1">
    <w:p w:rsidR="00E05D40" w:rsidRDefault="00E05D40" w:rsidP="0025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380"/>
    <w:multiLevelType w:val="multilevel"/>
    <w:tmpl w:val="713EB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FA460E"/>
    <w:multiLevelType w:val="multilevel"/>
    <w:tmpl w:val="8756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D43DA"/>
    <w:multiLevelType w:val="hybridMultilevel"/>
    <w:tmpl w:val="69C0636E"/>
    <w:lvl w:ilvl="0" w:tplc="A1966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42900"/>
    <w:multiLevelType w:val="hybridMultilevel"/>
    <w:tmpl w:val="3B72F17E"/>
    <w:lvl w:ilvl="0" w:tplc="A1966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50619"/>
    <w:multiLevelType w:val="hybridMultilevel"/>
    <w:tmpl w:val="2968E0CC"/>
    <w:lvl w:ilvl="0" w:tplc="C9AAF1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137BF5"/>
    <w:multiLevelType w:val="multilevel"/>
    <w:tmpl w:val="5C22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659BB"/>
    <w:multiLevelType w:val="hybridMultilevel"/>
    <w:tmpl w:val="0280545A"/>
    <w:lvl w:ilvl="0" w:tplc="68B8CB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3949F5"/>
    <w:multiLevelType w:val="multilevel"/>
    <w:tmpl w:val="095C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B0EB7"/>
    <w:multiLevelType w:val="hybridMultilevel"/>
    <w:tmpl w:val="91E21DD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0D753E"/>
    <w:multiLevelType w:val="multilevel"/>
    <w:tmpl w:val="C5F6E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052409"/>
    <w:multiLevelType w:val="multilevel"/>
    <w:tmpl w:val="6DBA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0166C1"/>
    <w:multiLevelType w:val="hybridMultilevel"/>
    <w:tmpl w:val="AB823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3D31D7"/>
    <w:multiLevelType w:val="multilevel"/>
    <w:tmpl w:val="8072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332D1"/>
    <w:multiLevelType w:val="multilevel"/>
    <w:tmpl w:val="72D6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3B752E"/>
    <w:multiLevelType w:val="multilevel"/>
    <w:tmpl w:val="83E2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DC151D"/>
    <w:multiLevelType w:val="hybridMultilevel"/>
    <w:tmpl w:val="7A5CA4F0"/>
    <w:lvl w:ilvl="0" w:tplc="2666A4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F8BB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34684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CE4E1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421B2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5EC5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8C25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900D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9044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96A6387"/>
    <w:multiLevelType w:val="multilevel"/>
    <w:tmpl w:val="E966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7248D0"/>
    <w:multiLevelType w:val="multilevel"/>
    <w:tmpl w:val="53CC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5E2053"/>
    <w:multiLevelType w:val="multilevel"/>
    <w:tmpl w:val="D5D8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2919EE"/>
    <w:multiLevelType w:val="multilevel"/>
    <w:tmpl w:val="C6A8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390C6A"/>
    <w:multiLevelType w:val="hybridMultilevel"/>
    <w:tmpl w:val="BB48419C"/>
    <w:lvl w:ilvl="0" w:tplc="A1966FB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0"/>
  </w:num>
  <w:num w:numId="5">
    <w:abstractNumId w:val="14"/>
  </w:num>
  <w:num w:numId="6">
    <w:abstractNumId w:val="13"/>
  </w:num>
  <w:num w:numId="7">
    <w:abstractNumId w:val="5"/>
  </w:num>
  <w:num w:numId="8">
    <w:abstractNumId w:val="19"/>
  </w:num>
  <w:num w:numId="9">
    <w:abstractNumId w:val="1"/>
  </w:num>
  <w:num w:numId="10">
    <w:abstractNumId w:val="18"/>
  </w:num>
  <w:num w:numId="11">
    <w:abstractNumId w:val="17"/>
  </w:num>
  <w:num w:numId="12">
    <w:abstractNumId w:val="9"/>
  </w:num>
  <w:num w:numId="13">
    <w:abstractNumId w:val="0"/>
  </w:num>
  <w:num w:numId="14">
    <w:abstractNumId w:val="4"/>
  </w:num>
  <w:num w:numId="15">
    <w:abstractNumId w:val="6"/>
  </w:num>
  <w:num w:numId="16">
    <w:abstractNumId w:val="20"/>
  </w:num>
  <w:num w:numId="17">
    <w:abstractNumId w:val="2"/>
  </w:num>
  <w:num w:numId="18">
    <w:abstractNumId w:val="3"/>
  </w:num>
  <w:num w:numId="19">
    <w:abstractNumId w:val="11"/>
  </w:num>
  <w:num w:numId="20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7254"/>
    <w:rsid w:val="00002E2D"/>
    <w:rsid w:val="00004840"/>
    <w:rsid w:val="00012313"/>
    <w:rsid w:val="000146C3"/>
    <w:rsid w:val="0001786C"/>
    <w:rsid w:val="000207C5"/>
    <w:rsid w:val="00024CA9"/>
    <w:rsid w:val="000513E6"/>
    <w:rsid w:val="00062E33"/>
    <w:rsid w:val="000668FE"/>
    <w:rsid w:val="0007797A"/>
    <w:rsid w:val="000815DE"/>
    <w:rsid w:val="00082E15"/>
    <w:rsid w:val="00084A8C"/>
    <w:rsid w:val="000857CF"/>
    <w:rsid w:val="00086829"/>
    <w:rsid w:val="00090364"/>
    <w:rsid w:val="00097D73"/>
    <w:rsid w:val="000A070A"/>
    <w:rsid w:val="000A41B6"/>
    <w:rsid w:val="000A5992"/>
    <w:rsid w:val="000A70AA"/>
    <w:rsid w:val="000B0431"/>
    <w:rsid w:val="000B2873"/>
    <w:rsid w:val="000B3C77"/>
    <w:rsid w:val="000D3725"/>
    <w:rsid w:val="000E338D"/>
    <w:rsid w:val="000F004F"/>
    <w:rsid w:val="000F095C"/>
    <w:rsid w:val="000F39BC"/>
    <w:rsid w:val="0010067E"/>
    <w:rsid w:val="0010614E"/>
    <w:rsid w:val="00107532"/>
    <w:rsid w:val="00115A47"/>
    <w:rsid w:val="00116F3B"/>
    <w:rsid w:val="00123455"/>
    <w:rsid w:val="00123F86"/>
    <w:rsid w:val="001254FB"/>
    <w:rsid w:val="0013065A"/>
    <w:rsid w:val="00131294"/>
    <w:rsid w:val="00133877"/>
    <w:rsid w:val="001357A4"/>
    <w:rsid w:val="00150697"/>
    <w:rsid w:val="00160F37"/>
    <w:rsid w:val="0018677F"/>
    <w:rsid w:val="001A14FA"/>
    <w:rsid w:val="001B28AC"/>
    <w:rsid w:val="001D42BE"/>
    <w:rsid w:val="001D7C02"/>
    <w:rsid w:val="001E04CB"/>
    <w:rsid w:val="001E2DEC"/>
    <w:rsid w:val="001E38B1"/>
    <w:rsid w:val="001E40A0"/>
    <w:rsid w:val="001E41DE"/>
    <w:rsid w:val="001E45C6"/>
    <w:rsid w:val="00210D1A"/>
    <w:rsid w:val="00211294"/>
    <w:rsid w:val="00212616"/>
    <w:rsid w:val="00216527"/>
    <w:rsid w:val="00216710"/>
    <w:rsid w:val="00224ECD"/>
    <w:rsid w:val="00225FE1"/>
    <w:rsid w:val="0025080C"/>
    <w:rsid w:val="002517E5"/>
    <w:rsid w:val="002521E9"/>
    <w:rsid w:val="0025717A"/>
    <w:rsid w:val="002654AA"/>
    <w:rsid w:val="00273502"/>
    <w:rsid w:val="00274469"/>
    <w:rsid w:val="00274D6D"/>
    <w:rsid w:val="00282092"/>
    <w:rsid w:val="00282CD4"/>
    <w:rsid w:val="002849F5"/>
    <w:rsid w:val="00285F90"/>
    <w:rsid w:val="00291AF8"/>
    <w:rsid w:val="00292B45"/>
    <w:rsid w:val="00295812"/>
    <w:rsid w:val="002A24D0"/>
    <w:rsid w:val="002A728C"/>
    <w:rsid w:val="002B2DF0"/>
    <w:rsid w:val="002B6712"/>
    <w:rsid w:val="002C04DC"/>
    <w:rsid w:val="002C5BAC"/>
    <w:rsid w:val="002D01C1"/>
    <w:rsid w:val="002D10FF"/>
    <w:rsid w:val="002E44AC"/>
    <w:rsid w:val="00310C91"/>
    <w:rsid w:val="0031275F"/>
    <w:rsid w:val="00320AEE"/>
    <w:rsid w:val="003230DB"/>
    <w:rsid w:val="00330816"/>
    <w:rsid w:val="003402A5"/>
    <w:rsid w:val="003518DA"/>
    <w:rsid w:val="00357BC0"/>
    <w:rsid w:val="0036067D"/>
    <w:rsid w:val="003648DE"/>
    <w:rsid w:val="003667D3"/>
    <w:rsid w:val="00367645"/>
    <w:rsid w:val="00375D24"/>
    <w:rsid w:val="003764B6"/>
    <w:rsid w:val="00380892"/>
    <w:rsid w:val="003817B6"/>
    <w:rsid w:val="00384910"/>
    <w:rsid w:val="003A293C"/>
    <w:rsid w:val="003B2329"/>
    <w:rsid w:val="003B4A26"/>
    <w:rsid w:val="003B64AD"/>
    <w:rsid w:val="003C0D14"/>
    <w:rsid w:val="003C4863"/>
    <w:rsid w:val="003D5F4D"/>
    <w:rsid w:val="003D6A04"/>
    <w:rsid w:val="003E345D"/>
    <w:rsid w:val="003E6095"/>
    <w:rsid w:val="003F025B"/>
    <w:rsid w:val="00400D7B"/>
    <w:rsid w:val="004131D5"/>
    <w:rsid w:val="00416C0A"/>
    <w:rsid w:val="0042131D"/>
    <w:rsid w:val="00425A0C"/>
    <w:rsid w:val="00427978"/>
    <w:rsid w:val="00432C98"/>
    <w:rsid w:val="00446062"/>
    <w:rsid w:val="004505CD"/>
    <w:rsid w:val="00471AF3"/>
    <w:rsid w:val="00473C4F"/>
    <w:rsid w:val="00477207"/>
    <w:rsid w:val="00483472"/>
    <w:rsid w:val="00484C4E"/>
    <w:rsid w:val="00485689"/>
    <w:rsid w:val="004A16F2"/>
    <w:rsid w:val="004B15CD"/>
    <w:rsid w:val="004C7E01"/>
    <w:rsid w:val="004D7C92"/>
    <w:rsid w:val="004E0274"/>
    <w:rsid w:val="004F17BB"/>
    <w:rsid w:val="004F7054"/>
    <w:rsid w:val="00503F37"/>
    <w:rsid w:val="00513DCF"/>
    <w:rsid w:val="0051666F"/>
    <w:rsid w:val="005211DD"/>
    <w:rsid w:val="00521598"/>
    <w:rsid w:val="005222A0"/>
    <w:rsid w:val="00524C09"/>
    <w:rsid w:val="00533F61"/>
    <w:rsid w:val="00560102"/>
    <w:rsid w:val="00565296"/>
    <w:rsid w:val="00570FC6"/>
    <w:rsid w:val="00571A0E"/>
    <w:rsid w:val="00577762"/>
    <w:rsid w:val="00577E85"/>
    <w:rsid w:val="00591483"/>
    <w:rsid w:val="005A145A"/>
    <w:rsid w:val="005B3996"/>
    <w:rsid w:val="005B4D8F"/>
    <w:rsid w:val="005B5090"/>
    <w:rsid w:val="005B5A2D"/>
    <w:rsid w:val="005B5C36"/>
    <w:rsid w:val="005C0F51"/>
    <w:rsid w:val="005C63BF"/>
    <w:rsid w:val="005C759C"/>
    <w:rsid w:val="005D4DF6"/>
    <w:rsid w:val="005D5A6F"/>
    <w:rsid w:val="005E7621"/>
    <w:rsid w:val="0060145D"/>
    <w:rsid w:val="006029C5"/>
    <w:rsid w:val="00604E21"/>
    <w:rsid w:val="00605E8F"/>
    <w:rsid w:val="00607AFC"/>
    <w:rsid w:val="00617C82"/>
    <w:rsid w:val="00620A8C"/>
    <w:rsid w:val="00625494"/>
    <w:rsid w:val="00632D4E"/>
    <w:rsid w:val="0064136A"/>
    <w:rsid w:val="00645E3A"/>
    <w:rsid w:val="006522FC"/>
    <w:rsid w:val="006527F4"/>
    <w:rsid w:val="00652B02"/>
    <w:rsid w:val="00661884"/>
    <w:rsid w:val="00662AA4"/>
    <w:rsid w:val="00662C5A"/>
    <w:rsid w:val="00670C1C"/>
    <w:rsid w:val="006724D1"/>
    <w:rsid w:val="00674C66"/>
    <w:rsid w:val="0069715A"/>
    <w:rsid w:val="006A009E"/>
    <w:rsid w:val="006A1073"/>
    <w:rsid w:val="006B12A2"/>
    <w:rsid w:val="006B1718"/>
    <w:rsid w:val="006B7A1C"/>
    <w:rsid w:val="006C2E42"/>
    <w:rsid w:val="006C44AA"/>
    <w:rsid w:val="006C7227"/>
    <w:rsid w:val="006C7EEA"/>
    <w:rsid w:val="006D5539"/>
    <w:rsid w:val="006E193E"/>
    <w:rsid w:val="006E2E09"/>
    <w:rsid w:val="006F0167"/>
    <w:rsid w:val="006F09B2"/>
    <w:rsid w:val="006F46C7"/>
    <w:rsid w:val="006F4920"/>
    <w:rsid w:val="0070394B"/>
    <w:rsid w:val="00706D5E"/>
    <w:rsid w:val="00710F6A"/>
    <w:rsid w:val="00711D6C"/>
    <w:rsid w:val="007126BE"/>
    <w:rsid w:val="00722981"/>
    <w:rsid w:val="00726ABD"/>
    <w:rsid w:val="00745316"/>
    <w:rsid w:val="00750A2A"/>
    <w:rsid w:val="00751820"/>
    <w:rsid w:val="00756A7D"/>
    <w:rsid w:val="00757A7B"/>
    <w:rsid w:val="0076402B"/>
    <w:rsid w:val="00764358"/>
    <w:rsid w:val="0078246F"/>
    <w:rsid w:val="00787F34"/>
    <w:rsid w:val="00791269"/>
    <w:rsid w:val="007933FC"/>
    <w:rsid w:val="0079551C"/>
    <w:rsid w:val="00796E66"/>
    <w:rsid w:val="007B0DA0"/>
    <w:rsid w:val="007B300D"/>
    <w:rsid w:val="007B53E6"/>
    <w:rsid w:val="007B6DA9"/>
    <w:rsid w:val="007D165E"/>
    <w:rsid w:val="007D21DC"/>
    <w:rsid w:val="007D28A6"/>
    <w:rsid w:val="007D72F2"/>
    <w:rsid w:val="007E4A88"/>
    <w:rsid w:val="007F5C09"/>
    <w:rsid w:val="00803C29"/>
    <w:rsid w:val="0080454A"/>
    <w:rsid w:val="008046BF"/>
    <w:rsid w:val="00807407"/>
    <w:rsid w:val="00807979"/>
    <w:rsid w:val="00811C49"/>
    <w:rsid w:val="008165B0"/>
    <w:rsid w:val="008214F7"/>
    <w:rsid w:val="00831727"/>
    <w:rsid w:val="00834382"/>
    <w:rsid w:val="0083524A"/>
    <w:rsid w:val="00843C05"/>
    <w:rsid w:val="0086093F"/>
    <w:rsid w:val="00867457"/>
    <w:rsid w:val="008716FA"/>
    <w:rsid w:val="00886623"/>
    <w:rsid w:val="008869B8"/>
    <w:rsid w:val="008C0D35"/>
    <w:rsid w:val="008C5F06"/>
    <w:rsid w:val="008C6451"/>
    <w:rsid w:val="008F1B92"/>
    <w:rsid w:val="009044D0"/>
    <w:rsid w:val="009216FE"/>
    <w:rsid w:val="00922BAD"/>
    <w:rsid w:val="00923696"/>
    <w:rsid w:val="00924E15"/>
    <w:rsid w:val="009279C2"/>
    <w:rsid w:val="00927DC4"/>
    <w:rsid w:val="009333F6"/>
    <w:rsid w:val="00937043"/>
    <w:rsid w:val="00950AB3"/>
    <w:rsid w:val="009609DF"/>
    <w:rsid w:val="0096256E"/>
    <w:rsid w:val="00965B6E"/>
    <w:rsid w:val="009715BA"/>
    <w:rsid w:val="0097438F"/>
    <w:rsid w:val="009746C5"/>
    <w:rsid w:val="00974C34"/>
    <w:rsid w:val="009753E8"/>
    <w:rsid w:val="00980ED1"/>
    <w:rsid w:val="00983EA0"/>
    <w:rsid w:val="009873C4"/>
    <w:rsid w:val="009937F1"/>
    <w:rsid w:val="009A41B8"/>
    <w:rsid w:val="009B5A0B"/>
    <w:rsid w:val="009B62E8"/>
    <w:rsid w:val="009D1D71"/>
    <w:rsid w:val="009D3108"/>
    <w:rsid w:val="009E553D"/>
    <w:rsid w:val="009E5F8F"/>
    <w:rsid w:val="009F3F7D"/>
    <w:rsid w:val="00A059BB"/>
    <w:rsid w:val="00A13616"/>
    <w:rsid w:val="00A17E2E"/>
    <w:rsid w:val="00A20559"/>
    <w:rsid w:val="00A33348"/>
    <w:rsid w:val="00A35D0E"/>
    <w:rsid w:val="00A47184"/>
    <w:rsid w:val="00A47CCB"/>
    <w:rsid w:val="00A521B0"/>
    <w:rsid w:val="00A5412C"/>
    <w:rsid w:val="00A568E3"/>
    <w:rsid w:val="00A60F21"/>
    <w:rsid w:val="00A6283A"/>
    <w:rsid w:val="00A667C6"/>
    <w:rsid w:val="00A75E55"/>
    <w:rsid w:val="00A82547"/>
    <w:rsid w:val="00A843E1"/>
    <w:rsid w:val="00A8521F"/>
    <w:rsid w:val="00A856E7"/>
    <w:rsid w:val="00A90B73"/>
    <w:rsid w:val="00A9419D"/>
    <w:rsid w:val="00A9599F"/>
    <w:rsid w:val="00A967AF"/>
    <w:rsid w:val="00AA02B2"/>
    <w:rsid w:val="00AA6640"/>
    <w:rsid w:val="00AB687D"/>
    <w:rsid w:val="00AC2583"/>
    <w:rsid w:val="00AC3EB8"/>
    <w:rsid w:val="00AC52F6"/>
    <w:rsid w:val="00AC7371"/>
    <w:rsid w:val="00AD0B34"/>
    <w:rsid w:val="00AD24DC"/>
    <w:rsid w:val="00AD3C9C"/>
    <w:rsid w:val="00AD4DED"/>
    <w:rsid w:val="00B01C2A"/>
    <w:rsid w:val="00B02D15"/>
    <w:rsid w:val="00B127BD"/>
    <w:rsid w:val="00B14FD3"/>
    <w:rsid w:val="00B316EB"/>
    <w:rsid w:val="00B44DEF"/>
    <w:rsid w:val="00B47F70"/>
    <w:rsid w:val="00B507F8"/>
    <w:rsid w:val="00B50B3C"/>
    <w:rsid w:val="00B54027"/>
    <w:rsid w:val="00B548E8"/>
    <w:rsid w:val="00B5655B"/>
    <w:rsid w:val="00B5660E"/>
    <w:rsid w:val="00B568BD"/>
    <w:rsid w:val="00B609FB"/>
    <w:rsid w:val="00B70120"/>
    <w:rsid w:val="00B71820"/>
    <w:rsid w:val="00B760B8"/>
    <w:rsid w:val="00B76CF3"/>
    <w:rsid w:val="00B92B1D"/>
    <w:rsid w:val="00BA2508"/>
    <w:rsid w:val="00BB0A1C"/>
    <w:rsid w:val="00BB16F8"/>
    <w:rsid w:val="00BB2A27"/>
    <w:rsid w:val="00BB3BF9"/>
    <w:rsid w:val="00BB557B"/>
    <w:rsid w:val="00BC4B6A"/>
    <w:rsid w:val="00BD2BD7"/>
    <w:rsid w:val="00BD313E"/>
    <w:rsid w:val="00BD3F1E"/>
    <w:rsid w:val="00BD43BC"/>
    <w:rsid w:val="00BF3CEE"/>
    <w:rsid w:val="00C0497E"/>
    <w:rsid w:val="00C072FD"/>
    <w:rsid w:val="00C13D05"/>
    <w:rsid w:val="00C175C9"/>
    <w:rsid w:val="00C26571"/>
    <w:rsid w:val="00C33327"/>
    <w:rsid w:val="00C3442A"/>
    <w:rsid w:val="00C45990"/>
    <w:rsid w:val="00C45C83"/>
    <w:rsid w:val="00C47562"/>
    <w:rsid w:val="00C5106D"/>
    <w:rsid w:val="00C54E4E"/>
    <w:rsid w:val="00C72391"/>
    <w:rsid w:val="00C770F2"/>
    <w:rsid w:val="00C8129F"/>
    <w:rsid w:val="00C83788"/>
    <w:rsid w:val="00C959AB"/>
    <w:rsid w:val="00CA60D1"/>
    <w:rsid w:val="00CB498F"/>
    <w:rsid w:val="00CB56B7"/>
    <w:rsid w:val="00CC4851"/>
    <w:rsid w:val="00CC77E6"/>
    <w:rsid w:val="00CD253B"/>
    <w:rsid w:val="00CD6995"/>
    <w:rsid w:val="00CE0632"/>
    <w:rsid w:val="00CE45D9"/>
    <w:rsid w:val="00CE512C"/>
    <w:rsid w:val="00CF0416"/>
    <w:rsid w:val="00CF0ADE"/>
    <w:rsid w:val="00CF3681"/>
    <w:rsid w:val="00D105F2"/>
    <w:rsid w:val="00D1367E"/>
    <w:rsid w:val="00D13EA2"/>
    <w:rsid w:val="00D16FB9"/>
    <w:rsid w:val="00D17E5E"/>
    <w:rsid w:val="00D26E44"/>
    <w:rsid w:val="00D42CAD"/>
    <w:rsid w:val="00D44AC7"/>
    <w:rsid w:val="00D46362"/>
    <w:rsid w:val="00D538DF"/>
    <w:rsid w:val="00D54A80"/>
    <w:rsid w:val="00D563FA"/>
    <w:rsid w:val="00D66221"/>
    <w:rsid w:val="00D665A1"/>
    <w:rsid w:val="00D71C89"/>
    <w:rsid w:val="00D802B3"/>
    <w:rsid w:val="00D80F03"/>
    <w:rsid w:val="00D8156B"/>
    <w:rsid w:val="00D94257"/>
    <w:rsid w:val="00DA02A2"/>
    <w:rsid w:val="00DA1D2C"/>
    <w:rsid w:val="00DB08D7"/>
    <w:rsid w:val="00DB1756"/>
    <w:rsid w:val="00DB270E"/>
    <w:rsid w:val="00DC3B8D"/>
    <w:rsid w:val="00DC4166"/>
    <w:rsid w:val="00DD2635"/>
    <w:rsid w:val="00DD331D"/>
    <w:rsid w:val="00DD4824"/>
    <w:rsid w:val="00DE0A53"/>
    <w:rsid w:val="00DF7F57"/>
    <w:rsid w:val="00E037DB"/>
    <w:rsid w:val="00E04EBA"/>
    <w:rsid w:val="00E05D40"/>
    <w:rsid w:val="00E06B73"/>
    <w:rsid w:val="00E1687D"/>
    <w:rsid w:val="00E33E39"/>
    <w:rsid w:val="00E34BCC"/>
    <w:rsid w:val="00E41F9B"/>
    <w:rsid w:val="00E4292A"/>
    <w:rsid w:val="00E50B6B"/>
    <w:rsid w:val="00E521E6"/>
    <w:rsid w:val="00E66AC5"/>
    <w:rsid w:val="00E763D6"/>
    <w:rsid w:val="00E811FC"/>
    <w:rsid w:val="00E924E7"/>
    <w:rsid w:val="00E9262D"/>
    <w:rsid w:val="00E97DAF"/>
    <w:rsid w:val="00EA118D"/>
    <w:rsid w:val="00EB38AB"/>
    <w:rsid w:val="00EB4A9A"/>
    <w:rsid w:val="00EC0B6D"/>
    <w:rsid w:val="00EC2AA1"/>
    <w:rsid w:val="00EC30B6"/>
    <w:rsid w:val="00EC668C"/>
    <w:rsid w:val="00ED3FF1"/>
    <w:rsid w:val="00EE1482"/>
    <w:rsid w:val="00EE3800"/>
    <w:rsid w:val="00EE402F"/>
    <w:rsid w:val="00EF3789"/>
    <w:rsid w:val="00EF49C9"/>
    <w:rsid w:val="00F04BB8"/>
    <w:rsid w:val="00F0740B"/>
    <w:rsid w:val="00F14BCB"/>
    <w:rsid w:val="00F22C93"/>
    <w:rsid w:val="00F24885"/>
    <w:rsid w:val="00F24A15"/>
    <w:rsid w:val="00F3282D"/>
    <w:rsid w:val="00F34C67"/>
    <w:rsid w:val="00F4047B"/>
    <w:rsid w:val="00F41E7D"/>
    <w:rsid w:val="00F524E8"/>
    <w:rsid w:val="00F56087"/>
    <w:rsid w:val="00F600F3"/>
    <w:rsid w:val="00F63FC4"/>
    <w:rsid w:val="00F77254"/>
    <w:rsid w:val="00F82F0B"/>
    <w:rsid w:val="00F851F2"/>
    <w:rsid w:val="00F91B2C"/>
    <w:rsid w:val="00F93E41"/>
    <w:rsid w:val="00F94A40"/>
    <w:rsid w:val="00FA0A1B"/>
    <w:rsid w:val="00FA1329"/>
    <w:rsid w:val="00FA5196"/>
    <w:rsid w:val="00FB4DE3"/>
    <w:rsid w:val="00FC024F"/>
    <w:rsid w:val="00FC64B4"/>
    <w:rsid w:val="00FD5F99"/>
    <w:rsid w:val="00FF4DF2"/>
    <w:rsid w:val="00FF6146"/>
    <w:rsid w:val="00FF6246"/>
    <w:rsid w:val="00FF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04"/>
  </w:style>
  <w:style w:type="paragraph" w:styleId="2">
    <w:name w:val="heading 2"/>
    <w:basedOn w:val="a"/>
    <w:link w:val="20"/>
    <w:uiPriority w:val="9"/>
    <w:qFormat/>
    <w:rsid w:val="00F77254"/>
    <w:pPr>
      <w:keepNext/>
      <w:shd w:val="clear" w:color="auto" w:fill="FFFFFF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6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77254"/>
    <w:pPr>
      <w:keepNext/>
      <w:shd w:val="clear" w:color="auto" w:fill="FFFFFF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styleId="5">
    <w:name w:val="heading 5"/>
    <w:basedOn w:val="a"/>
    <w:link w:val="50"/>
    <w:uiPriority w:val="9"/>
    <w:qFormat/>
    <w:rsid w:val="00F77254"/>
    <w:pPr>
      <w:keepNext/>
      <w:shd w:val="clear" w:color="auto" w:fill="FFFFFF"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F77254"/>
    <w:pPr>
      <w:keepNext/>
      <w:shd w:val="clear" w:color="auto" w:fill="FFFFFF"/>
      <w:spacing w:before="100" w:beforeAutospacing="1" w:after="100" w:afterAutospacing="1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7254"/>
    <w:rPr>
      <w:rFonts w:ascii="Times New Roman" w:eastAsia="Times New Roman" w:hAnsi="Times New Roman" w:cs="Times New Roman"/>
      <w:b/>
      <w:bCs/>
      <w:color w:val="000000"/>
      <w:sz w:val="36"/>
      <w:szCs w:val="36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D563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77254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rsid w:val="00F77254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rsid w:val="00F77254"/>
    <w:rPr>
      <w:rFonts w:ascii="Times New Roman" w:eastAsia="Times New Roman" w:hAnsi="Times New Roman" w:cs="Times New Roman"/>
      <w:b/>
      <w:bCs/>
      <w:color w:val="000000"/>
      <w:sz w:val="15"/>
      <w:szCs w:val="15"/>
      <w:shd w:val="clear" w:color="auto" w:fill="FFFFFF"/>
    </w:rPr>
  </w:style>
  <w:style w:type="character" w:styleId="a3">
    <w:name w:val="Hyperlink"/>
    <w:basedOn w:val="a0"/>
    <w:uiPriority w:val="99"/>
    <w:semiHidden/>
    <w:unhideWhenUsed/>
    <w:rsid w:val="00F7725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F772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B507F8"/>
    <w:pPr>
      <w:ind w:left="720"/>
      <w:contextualSpacing/>
    </w:pPr>
  </w:style>
  <w:style w:type="paragraph" w:styleId="a6">
    <w:name w:val="Body Text"/>
    <w:basedOn w:val="a"/>
    <w:link w:val="a7"/>
    <w:unhideWhenUsed/>
    <w:rsid w:val="00366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667D3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uiPriority w:val="99"/>
    <w:unhideWhenUsed/>
    <w:rsid w:val="008045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0454A"/>
  </w:style>
  <w:style w:type="paragraph" w:styleId="aa">
    <w:name w:val="No Spacing"/>
    <w:link w:val="ab"/>
    <w:uiPriority w:val="1"/>
    <w:qFormat/>
    <w:rsid w:val="008045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815DE"/>
    <w:rPr>
      <w:rFonts w:ascii="Calibri" w:eastAsia="Calibri" w:hAnsi="Calibri" w:cs="Times New Roman"/>
      <w:lang w:eastAsia="en-US"/>
    </w:rPr>
  </w:style>
  <w:style w:type="paragraph" w:styleId="ac">
    <w:name w:val="header"/>
    <w:basedOn w:val="a"/>
    <w:link w:val="ad"/>
    <w:uiPriority w:val="99"/>
    <w:unhideWhenUsed/>
    <w:rsid w:val="0025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080C"/>
  </w:style>
  <w:style w:type="paragraph" w:styleId="ae">
    <w:name w:val="footer"/>
    <w:basedOn w:val="a"/>
    <w:link w:val="af"/>
    <w:uiPriority w:val="99"/>
    <w:unhideWhenUsed/>
    <w:rsid w:val="0025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080C"/>
  </w:style>
  <w:style w:type="table" w:styleId="af0">
    <w:name w:val="Table Grid"/>
    <w:basedOn w:val="a1"/>
    <w:uiPriority w:val="59"/>
    <w:rsid w:val="00A85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basedOn w:val="a0"/>
    <w:link w:val="162"/>
    <w:locked/>
    <w:rsid w:val="000815DE"/>
    <w:rPr>
      <w:rFonts w:ascii="Times New Roman" w:eastAsia="Times New Roman" w:hAnsi="Times New Roman"/>
      <w:shd w:val="clear" w:color="auto" w:fill="FFFFFF"/>
    </w:rPr>
  </w:style>
  <w:style w:type="paragraph" w:customStyle="1" w:styleId="162">
    <w:name w:val="Основной текст162"/>
    <w:basedOn w:val="a"/>
    <w:link w:val="af1"/>
    <w:rsid w:val="000815DE"/>
    <w:pPr>
      <w:shd w:val="clear" w:color="auto" w:fill="FFFFFF"/>
      <w:spacing w:before="780" w:after="600" w:line="221" w:lineRule="exact"/>
      <w:jc w:val="center"/>
    </w:pPr>
    <w:rPr>
      <w:rFonts w:ascii="Times New Roman" w:eastAsia="Times New Roman" w:hAnsi="Times New Roman"/>
    </w:rPr>
  </w:style>
  <w:style w:type="paragraph" w:styleId="31">
    <w:name w:val="Body Text 3"/>
    <w:link w:val="32"/>
    <w:uiPriority w:val="99"/>
    <w:semiHidden/>
    <w:unhideWhenUsed/>
    <w:rsid w:val="000815DE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815DE"/>
    <w:rPr>
      <w:rFonts w:ascii="Arial Black" w:eastAsia="Times New Roman" w:hAnsi="Arial Black" w:cs="Times New Roman"/>
      <w:color w:val="000000"/>
      <w:kern w:val="28"/>
    </w:rPr>
  </w:style>
  <w:style w:type="table" w:customStyle="1" w:styleId="1">
    <w:name w:val="Светлый список1"/>
    <w:basedOn w:val="a1"/>
    <w:uiPriority w:val="61"/>
    <w:rsid w:val="000815DE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2">
    <w:name w:val="Balloon Text"/>
    <w:basedOn w:val="a"/>
    <w:link w:val="af3"/>
    <w:uiPriority w:val="99"/>
    <w:semiHidden/>
    <w:unhideWhenUsed/>
    <w:rsid w:val="000815DE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15DE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FontStyle14">
    <w:name w:val="Font Style14"/>
    <w:basedOn w:val="a0"/>
    <w:uiPriority w:val="99"/>
    <w:rsid w:val="000815DE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nhideWhenUsed/>
    <w:rsid w:val="00D563FA"/>
    <w:pPr>
      <w:spacing w:after="120" w:line="48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22">
    <w:name w:val="Основной текст 2 Знак"/>
    <w:basedOn w:val="a0"/>
    <w:link w:val="21"/>
    <w:rsid w:val="00D563FA"/>
    <w:rPr>
      <w:rFonts w:ascii="Calibri" w:eastAsia="Times New Roman" w:hAnsi="Calibri" w:cs="Times New Roman"/>
      <w:lang w:val="en-US" w:eastAsia="en-US" w:bidi="en-US"/>
    </w:rPr>
  </w:style>
  <w:style w:type="character" w:customStyle="1" w:styleId="af4">
    <w:name w:val="Схема документа Знак"/>
    <w:basedOn w:val="a0"/>
    <w:link w:val="af5"/>
    <w:semiHidden/>
    <w:rsid w:val="00D563F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5">
    <w:name w:val="Document Map"/>
    <w:basedOn w:val="a"/>
    <w:link w:val="af4"/>
    <w:semiHidden/>
    <w:rsid w:val="00D563F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Схема документа Знак1"/>
    <w:basedOn w:val="a0"/>
    <w:link w:val="af5"/>
    <w:uiPriority w:val="99"/>
    <w:semiHidden/>
    <w:rsid w:val="00D563FA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22"/>
    <w:qFormat/>
    <w:rsid w:val="00D563FA"/>
    <w:rPr>
      <w:b/>
      <w:bCs/>
    </w:rPr>
  </w:style>
  <w:style w:type="character" w:customStyle="1" w:styleId="apple-converted-space">
    <w:name w:val="apple-converted-space"/>
    <w:basedOn w:val="a0"/>
    <w:rsid w:val="00D563FA"/>
  </w:style>
  <w:style w:type="character" w:styleId="af7">
    <w:name w:val="Emphasis"/>
    <w:basedOn w:val="a0"/>
    <w:uiPriority w:val="20"/>
    <w:qFormat/>
    <w:rsid w:val="00BD43BC"/>
    <w:rPr>
      <w:i/>
      <w:iCs/>
    </w:rPr>
  </w:style>
  <w:style w:type="character" w:customStyle="1" w:styleId="WW8Num2z6">
    <w:name w:val="WW8Num2z6"/>
    <w:rsid w:val="006E193E"/>
  </w:style>
  <w:style w:type="paragraph" w:styleId="af8">
    <w:name w:val="Block Text"/>
    <w:basedOn w:val="a"/>
    <w:semiHidden/>
    <w:unhideWhenUsed/>
    <w:rsid w:val="00A521B0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A521B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10">
    <w:name w:val="c10"/>
    <w:basedOn w:val="a"/>
    <w:rsid w:val="00A5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521B0"/>
  </w:style>
  <w:style w:type="character" w:customStyle="1" w:styleId="11">
    <w:name w:val="Заголовок 1 Знак1"/>
    <w:basedOn w:val="a0"/>
    <w:locked/>
    <w:rsid w:val="00A521B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0">
    <w:name w:val="default"/>
    <w:basedOn w:val="a"/>
    <w:rsid w:val="00A5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9665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729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121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9486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299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943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442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klasnomu-rukovoditelyu/struktura-tematicheskogo-klasnogo-chasa-metodika-provedenija-tematicheskogo-klasnogo-chas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13DA-8013-4C05-B603-F2326770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2147</TotalTime>
  <Pages>26</Pages>
  <Words>8040</Words>
  <Characters>45834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388</cp:revision>
  <dcterms:created xsi:type="dcterms:W3CDTF">2011-07-04T05:14:00Z</dcterms:created>
  <dcterms:modified xsi:type="dcterms:W3CDTF">2016-09-27T11:13:00Z</dcterms:modified>
</cp:coreProperties>
</file>